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38" w:rsidRDefault="00A560B1">
      <w:pPr>
        <w:rPr>
          <w:rFonts w:ascii="Calibri" w:hAnsi="Calibri"/>
          <w:sz w:val="28"/>
          <w:szCs w:val="28"/>
        </w:rPr>
      </w:pPr>
      <w:bookmarkStart w:id="0" w:name="_GoBack"/>
      <w:bookmarkEnd w:id="0"/>
      <w:r w:rsidRPr="00167E49">
        <w:rPr>
          <w:rFonts w:ascii="Calibri" w:hAnsi="Calibri"/>
          <w:sz w:val="28"/>
          <w:szCs w:val="28"/>
        </w:rPr>
        <w:t xml:space="preserve">                             </w:t>
      </w:r>
      <w:r w:rsidR="00405938">
        <w:rPr>
          <w:rFonts w:ascii="Calibri" w:hAnsi="Calibri"/>
          <w:sz w:val="28"/>
          <w:szCs w:val="28"/>
        </w:rPr>
        <w:t xml:space="preserve">                        </w:t>
      </w:r>
      <w:r w:rsidRPr="00167E49">
        <w:rPr>
          <w:rFonts w:ascii="Calibri" w:hAnsi="Calibri"/>
          <w:sz w:val="28"/>
          <w:szCs w:val="28"/>
        </w:rPr>
        <w:t xml:space="preserve"> </w:t>
      </w:r>
    </w:p>
    <w:p w:rsidR="00405938" w:rsidRPr="00405938" w:rsidRDefault="00405938" w:rsidP="00405938">
      <w:pPr>
        <w:jc w:val="center"/>
        <w:rPr>
          <w:rFonts w:ascii="Calibri" w:hAnsi="Calibri"/>
          <w:sz w:val="32"/>
          <w:szCs w:val="32"/>
        </w:rPr>
      </w:pPr>
      <w:r w:rsidRPr="00405938">
        <w:rPr>
          <w:rFonts w:ascii="Calibri" w:hAnsi="Calibri"/>
          <w:sz w:val="32"/>
          <w:szCs w:val="32"/>
        </w:rPr>
        <w:t xml:space="preserve">Audit </w:t>
      </w:r>
      <w:proofErr w:type="spellStart"/>
      <w:r w:rsidRPr="00405938">
        <w:rPr>
          <w:rFonts w:ascii="Calibri" w:hAnsi="Calibri"/>
          <w:sz w:val="32"/>
          <w:szCs w:val="32"/>
        </w:rPr>
        <w:t>Proforma</w:t>
      </w:r>
      <w:proofErr w:type="spellEnd"/>
      <w:r w:rsidR="000B124B">
        <w:rPr>
          <w:rFonts w:ascii="Calibri" w:hAnsi="Calibri"/>
          <w:sz w:val="32"/>
          <w:szCs w:val="32"/>
        </w:rPr>
        <w:t xml:space="preserve"> for Obstetric Transfusions </w:t>
      </w:r>
    </w:p>
    <w:p w:rsidR="00017E2B" w:rsidRDefault="00017E2B" w:rsidP="00FA4B91">
      <w:pPr>
        <w:rPr>
          <w:rFonts w:ascii="Calibri" w:hAnsi="Calibri"/>
          <w:b/>
          <w:color w:val="0000FF"/>
          <w:sz w:val="28"/>
          <w:szCs w:val="28"/>
        </w:rPr>
      </w:pPr>
      <w:r>
        <w:rPr>
          <w:rFonts w:ascii="Calibri" w:hAnsi="Calibri"/>
          <w:b/>
          <w:color w:val="0000FF"/>
          <w:sz w:val="28"/>
          <w:szCs w:val="28"/>
        </w:rPr>
        <w:t>Hospital Name</w:t>
      </w:r>
    </w:p>
    <w:p w:rsidR="00FA4B91" w:rsidRDefault="00A560B1" w:rsidP="00FA4B91">
      <w:pPr>
        <w:rPr>
          <w:rFonts w:ascii="Arial" w:hAnsi="Arial" w:cs="Arial"/>
          <w:sz w:val="22"/>
          <w:szCs w:val="22"/>
        </w:rPr>
      </w:pPr>
      <w:r w:rsidRPr="00167E49">
        <w:rPr>
          <w:rFonts w:ascii="Calibri" w:hAnsi="Calibri"/>
          <w:b/>
          <w:color w:val="0000FF"/>
          <w:sz w:val="28"/>
          <w:szCs w:val="28"/>
        </w:rPr>
        <w:t>Audit Number</w:t>
      </w:r>
      <w:r w:rsidR="00167E49" w:rsidRPr="00167E49">
        <w:rPr>
          <w:rFonts w:ascii="Calibri" w:hAnsi="Calibri"/>
          <w:b/>
          <w:color w:val="0000FF"/>
          <w:sz w:val="28"/>
          <w:szCs w:val="28"/>
        </w:rPr>
        <w:t>:</w:t>
      </w:r>
      <w:r w:rsidR="00FA4B91" w:rsidRPr="00FA4B91">
        <w:rPr>
          <w:rFonts w:ascii="Arial" w:hAnsi="Arial" w:cs="Arial"/>
          <w:sz w:val="22"/>
          <w:szCs w:val="22"/>
        </w:rPr>
        <w:t xml:space="preserve"> </w:t>
      </w:r>
    </w:p>
    <w:tbl>
      <w:tblPr>
        <w:tblStyle w:val="TableGrid"/>
        <w:tblW w:w="10908" w:type="dxa"/>
        <w:tblLook w:val="01E0" w:firstRow="1" w:lastRow="1" w:firstColumn="1" w:lastColumn="1" w:noHBand="0" w:noVBand="0"/>
      </w:tblPr>
      <w:tblGrid>
        <w:gridCol w:w="1308"/>
        <w:gridCol w:w="1976"/>
        <w:gridCol w:w="1407"/>
        <w:gridCol w:w="1096"/>
        <w:gridCol w:w="1407"/>
        <w:gridCol w:w="898"/>
        <w:gridCol w:w="1793"/>
        <w:gridCol w:w="1023"/>
      </w:tblGrid>
      <w:tr w:rsidR="00065881" w:rsidTr="00432F62">
        <w:tc>
          <w:tcPr>
            <w:tcW w:w="3284" w:type="dxa"/>
            <w:gridSpan w:val="2"/>
          </w:tcPr>
          <w:p w:rsidR="00065881" w:rsidRPr="00FD1274" w:rsidRDefault="00065881">
            <w:pPr>
              <w:rPr>
                <w:rFonts w:ascii="Calibri" w:hAnsi="Calibri"/>
                <w:b/>
                <w:color w:val="0000FF"/>
                <w:sz w:val="28"/>
                <w:szCs w:val="28"/>
              </w:rPr>
            </w:pPr>
            <w:r w:rsidRPr="00FD1274">
              <w:rPr>
                <w:rFonts w:ascii="Calibri" w:hAnsi="Calibri"/>
                <w:b/>
                <w:color w:val="0000FF"/>
                <w:sz w:val="28"/>
                <w:szCs w:val="28"/>
              </w:rPr>
              <w:t>Lab Results</w:t>
            </w:r>
            <w:r w:rsidR="00FD1274" w:rsidRPr="00FD1274">
              <w:rPr>
                <w:rFonts w:ascii="Calibri" w:hAnsi="Calibri"/>
                <w:b/>
                <w:color w:val="0000FF"/>
                <w:sz w:val="28"/>
                <w:szCs w:val="28"/>
              </w:rPr>
              <w:t xml:space="preserve"> (if available)</w:t>
            </w:r>
            <w:r w:rsidR="00FD1274">
              <w:rPr>
                <w:rFonts w:ascii="Calibri" w:hAnsi="Calibri"/>
                <w:b/>
                <w:color w:val="0000FF"/>
                <w:sz w:val="28"/>
                <w:szCs w:val="28"/>
              </w:rPr>
              <w:t>:</w:t>
            </w:r>
          </w:p>
        </w:tc>
        <w:tc>
          <w:tcPr>
            <w:tcW w:w="2503" w:type="dxa"/>
            <w:gridSpan w:val="2"/>
          </w:tcPr>
          <w:p w:rsidR="00065881" w:rsidRPr="00FD1274" w:rsidRDefault="00065881" w:rsidP="00FD1274">
            <w:pPr>
              <w:jc w:val="center"/>
              <w:rPr>
                <w:rFonts w:ascii="Calibri" w:hAnsi="Calibri"/>
                <w:b/>
              </w:rPr>
            </w:pPr>
            <w:proofErr w:type="spellStart"/>
            <w:r w:rsidRPr="00FD1274">
              <w:rPr>
                <w:rFonts w:ascii="Calibri" w:hAnsi="Calibri"/>
                <w:b/>
              </w:rPr>
              <w:t>Hb</w:t>
            </w:r>
            <w:proofErr w:type="spellEnd"/>
          </w:p>
        </w:tc>
        <w:tc>
          <w:tcPr>
            <w:tcW w:w="2305" w:type="dxa"/>
            <w:gridSpan w:val="2"/>
          </w:tcPr>
          <w:p w:rsidR="00065881" w:rsidRPr="00FD1274" w:rsidRDefault="00065881" w:rsidP="00FD1274">
            <w:pPr>
              <w:jc w:val="center"/>
              <w:rPr>
                <w:rFonts w:ascii="Calibri" w:hAnsi="Calibri"/>
                <w:b/>
              </w:rPr>
            </w:pPr>
            <w:r w:rsidRPr="00FD1274">
              <w:rPr>
                <w:rFonts w:ascii="Calibri" w:hAnsi="Calibri"/>
                <w:b/>
              </w:rPr>
              <w:t>MCV</w:t>
            </w:r>
          </w:p>
        </w:tc>
        <w:tc>
          <w:tcPr>
            <w:tcW w:w="2816" w:type="dxa"/>
            <w:gridSpan w:val="2"/>
          </w:tcPr>
          <w:p w:rsidR="00065881" w:rsidRPr="00FD1274" w:rsidRDefault="00065881" w:rsidP="00FD1274">
            <w:pPr>
              <w:jc w:val="center"/>
              <w:rPr>
                <w:rFonts w:ascii="Calibri" w:hAnsi="Calibri"/>
                <w:b/>
              </w:rPr>
            </w:pPr>
            <w:r w:rsidRPr="00FD1274">
              <w:rPr>
                <w:rFonts w:ascii="Calibri" w:hAnsi="Calibri"/>
                <w:b/>
              </w:rPr>
              <w:t>MCH</w:t>
            </w:r>
          </w:p>
        </w:tc>
      </w:tr>
      <w:tr w:rsidR="00065881" w:rsidTr="00432F62">
        <w:trPr>
          <w:trHeight w:val="575"/>
        </w:trPr>
        <w:tc>
          <w:tcPr>
            <w:tcW w:w="3284" w:type="dxa"/>
            <w:gridSpan w:val="2"/>
            <w:vAlign w:val="center"/>
          </w:tcPr>
          <w:p w:rsidR="00065881" w:rsidRPr="00FD1274" w:rsidRDefault="00065881" w:rsidP="00EB6F7D">
            <w:pPr>
              <w:jc w:val="right"/>
              <w:rPr>
                <w:rFonts w:ascii="Calibri" w:hAnsi="Calibri"/>
                <w:b/>
              </w:rPr>
            </w:pPr>
            <w:r w:rsidRPr="00FD1274">
              <w:rPr>
                <w:rFonts w:ascii="Calibri" w:hAnsi="Calibri"/>
                <w:b/>
              </w:rPr>
              <w:t>Booking</w:t>
            </w:r>
            <w:r w:rsidR="00FA4B91">
              <w:rPr>
                <w:rFonts w:ascii="Calibri" w:hAnsi="Calibri"/>
                <w:b/>
              </w:rPr>
              <w:t xml:space="preserve"> </w:t>
            </w:r>
            <w:r w:rsidR="00FA4B91" w:rsidRPr="00FA4B91">
              <w:rPr>
                <w:rFonts w:ascii="Calibri" w:hAnsi="Calibri"/>
              </w:rPr>
              <w:t>(</w:t>
            </w:r>
            <w:proofErr w:type="spellStart"/>
            <w:r w:rsidR="00FA4B91" w:rsidRPr="00FA4B91">
              <w:rPr>
                <w:rFonts w:ascii="Calibri" w:hAnsi="Calibri"/>
              </w:rPr>
              <w:t>Hb</w:t>
            </w:r>
            <w:proofErr w:type="spellEnd"/>
            <w:r w:rsidR="00FA4B91" w:rsidRPr="00FA4B91">
              <w:rPr>
                <w:rFonts w:ascii="Calibri" w:hAnsi="Calibri"/>
              </w:rPr>
              <w:t xml:space="preserve"> &lt; 110g/l)</w:t>
            </w:r>
          </w:p>
        </w:tc>
        <w:tc>
          <w:tcPr>
            <w:tcW w:w="2503" w:type="dxa"/>
            <w:gridSpan w:val="2"/>
          </w:tcPr>
          <w:p w:rsidR="00065881" w:rsidRDefault="00065881">
            <w:pPr>
              <w:rPr>
                <w:rFonts w:ascii="Calibri" w:hAnsi="Calibri"/>
              </w:rPr>
            </w:pPr>
          </w:p>
        </w:tc>
        <w:tc>
          <w:tcPr>
            <w:tcW w:w="2305" w:type="dxa"/>
            <w:gridSpan w:val="2"/>
          </w:tcPr>
          <w:p w:rsidR="00065881" w:rsidRDefault="00065881">
            <w:pPr>
              <w:rPr>
                <w:rFonts w:ascii="Calibri" w:hAnsi="Calibri"/>
              </w:rPr>
            </w:pPr>
          </w:p>
        </w:tc>
        <w:tc>
          <w:tcPr>
            <w:tcW w:w="2816" w:type="dxa"/>
            <w:gridSpan w:val="2"/>
          </w:tcPr>
          <w:p w:rsidR="00065881" w:rsidRDefault="00065881">
            <w:pPr>
              <w:rPr>
                <w:rFonts w:ascii="Calibri" w:hAnsi="Calibri"/>
              </w:rPr>
            </w:pPr>
          </w:p>
        </w:tc>
      </w:tr>
      <w:tr w:rsidR="00065881" w:rsidTr="00432F62">
        <w:trPr>
          <w:trHeight w:val="653"/>
        </w:trPr>
        <w:tc>
          <w:tcPr>
            <w:tcW w:w="3284" w:type="dxa"/>
            <w:gridSpan w:val="2"/>
            <w:vAlign w:val="center"/>
          </w:tcPr>
          <w:p w:rsidR="00065881" w:rsidRPr="00FD1274" w:rsidRDefault="00065881" w:rsidP="00EB6F7D">
            <w:pPr>
              <w:jc w:val="right"/>
              <w:rPr>
                <w:rFonts w:ascii="Calibri" w:hAnsi="Calibri"/>
                <w:b/>
              </w:rPr>
            </w:pPr>
            <w:r w:rsidRPr="00FD1274">
              <w:rPr>
                <w:rFonts w:ascii="Calibri" w:hAnsi="Calibri"/>
                <w:b/>
              </w:rPr>
              <w:t>28wk</w:t>
            </w:r>
            <w:r w:rsidR="00FA4B91">
              <w:rPr>
                <w:rFonts w:ascii="Calibri" w:hAnsi="Calibri"/>
                <w:b/>
              </w:rPr>
              <w:t xml:space="preserve"> </w:t>
            </w:r>
            <w:r w:rsidR="00FA4B91" w:rsidRPr="00FA4B91">
              <w:rPr>
                <w:rFonts w:ascii="Calibri" w:hAnsi="Calibri"/>
              </w:rPr>
              <w:t>(</w:t>
            </w:r>
            <w:proofErr w:type="spellStart"/>
            <w:r w:rsidR="00FA4B91" w:rsidRPr="00FA4B91">
              <w:rPr>
                <w:rFonts w:ascii="Calibri" w:hAnsi="Calibri"/>
              </w:rPr>
              <w:t>Hb</w:t>
            </w:r>
            <w:proofErr w:type="spellEnd"/>
            <w:r w:rsidR="00FA4B91" w:rsidRPr="00FA4B91">
              <w:rPr>
                <w:rFonts w:ascii="Calibri" w:hAnsi="Calibri"/>
              </w:rPr>
              <w:t xml:space="preserve"> &lt; 105g/l)</w:t>
            </w:r>
          </w:p>
        </w:tc>
        <w:tc>
          <w:tcPr>
            <w:tcW w:w="2503" w:type="dxa"/>
            <w:gridSpan w:val="2"/>
          </w:tcPr>
          <w:p w:rsidR="00065881" w:rsidRDefault="00065881">
            <w:pPr>
              <w:rPr>
                <w:rFonts w:ascii="Calibri" w:hAnsi="Calibri"/>
              </w:rPr>
            </w:pPr>
          </w:p>
        </w:tc>
        <w:tc>
          <w:tcPr>
            <w:tcW w:w="2305" w:type="dxa"/>
            <w:gridSpan w:val="2"/>
          </w:tcPr>
          <w:p w:rsidR="00065881" w:rsidRDefault="00065881">
            <w:pPr>
              <w:rPr>
                <w:rFonts w:ascii="Calibri" w:hAnsi="Calibri"/>
              </w:rPr>
            </w:pPr>
          </w:p>
        </w:tc>
        <w:tc>
          <w:tcPr>
            <w:tcW w:w="2816" w:type="dxa"/>
            <w:gridSpan w:val="2"/>
          </w:tcPr>
          <w:p w:rsidR="00065881" w:rsidRDefault="00065881">
            <w:pPr>
              <w:rPr>
                <w:rFonts w:ascii="Calibri" w:hAnsi="Calibri"/>
              </w:rPr>
            </w:pPr>
          </w:p>
        </w:tc>
      </w:tr>
      <w:tr w:rsidR="00065881" w:rsidTr="00432F62">
        <w:trPr>
          <w:trHeight w:val="633"/>
        </w:trPr>
        <w:tc>
          <w:tcPr>
            <w:tcW w:w="3284" w:type="dxa"/>
            <w:gridSpan w:val="2"/>
            <w:vAlign w:val="center"/>
          </w:tcPr>
          <w:p w:rsidR="00065881" w:rsidRPr="00FD1274" w:rsidRDefault="00534EB4" w:rsidP="00EB6F7D">
            <w:pPr>
              <w:jc w:val="right"/>
              <w:rPr>
                <w:rFonts w:ascii="Calibri" w:hAnsi="Calibri"/>
                <w:b/>
              </w:rPr>
            </w:pPr>
            <w:r>
              <w:rPr>
                <w:rFonts w:ascii="Calibri" w:hAnsi="Calibri"/>
                <w:b/>
              </w:rPr>
              <w:t>Pre Delivery</w:t>
            </w:r>
            <w:r w:rsidR="00FA4B91">
              <w:rPr>
                <w:rFonts w:ascii="Calibri" w:hAnsi="Calibri"/>
                <w:b/>
              </w:rPr>
              <w:t xml:space="preserve"> </w:t>
            </w:r>
            <w:r w:rsidR="00FA4B91" w:rsidRPr="00FA4B91">
              <w:rPr>
                <w:rFonts w:ascii="Calibri" w:hAnsi="Calibri"/>
              </w:rPr>
              <w:t>(</w:t>
            </w:r>
            <w:proofErr w:type="spellStart"/>
            <w:r w:rsidR="00FA4B91" w:rsidRPr="00FA4B91">
              <w:rPr>
                <w:rFonts w:ascii="Calibri" w:hAnsi="Calibri"/>
              </w:rPr>
              <w:t>Hb</w:t>
            </w:r>
            <w:proofErr w:type="spellEnd"/>
            <w:r w:rsidR="00FA4B91" w:rsidRPr="00FA4B91">
              <w:rPr>
                <w:rFonts w:ascii="Calibri" w:hAnsi="Calibri"/>
              </w:rPr>
              <w:t xml:space="preserve"> &lt; 105g/l)</w:t>
            </w:r>
          </w:p>
        </w:tc>
        <w:tc>
          <w:tcPr>
            <w:tcW w:w="2503" w:type="dxa"/>
            <w:gridSpan w:val="2"/>
          </w:tcPr>
          <w:p w:rsidR="00065881" w:rsidRDefault="00065881">
            <w:pPr>
              <w:rPr>
                <w:rFonts w:ascii="Calibri" w:hAnsi="Calibri"/>
              </w:rPr>
            </w:pPr>
          </w:p>
        </w:tc>
        <w:tc>
          <w:tcPr>
            <w:tcW w:w="2305" w:type="dxa"/>
            <w:gridSpan w:val="2"/>
          </w:tcPr>
          <w:p w:rsidR="00065881" w:rsidRDefault="00065881">
            <w:pPr>
              <w:rPr>
                <w:rFonts w:ascii="Calibri" w:hAnsi="Calibri"/>
              </w:rPr>
            </w:pPr>
          </w:p>
        </w:tc>
        <w:tc>
          <w:tcPr>
            <w:tcW w:w="2816" w:type="dxa"/>
            <w:gridSpan w:val="2"/>
          </w:tcPr>
          <w:p w:rsidR="00065881" w:rsidRDefault="00065881">
            <w:pPr>
              <w:rPr>
                <w:rFonts w:ascii="Calibri" w:hAnsi="Calibri"/>
              </w:rPr>
            </w:pPr>
          </w:p>
        </w:tc>
      </w:tr>
      <w:tr w:rsidR="00065881" w:rsidTr="00432F62">
        <w:trPr>
          <w:trHeight w:val="641"/>
        </w:trPr>
        <w:tc>
          <w:tcPr>
            <w:tcW w:w="3284" w:type="dxa"/>
            <w:gridSpan w:val="2"/>
            <w:vAlign w:val="center"/>
          </w:tcPr>
          <w:p w:rsidR="00065881" w:rsidRPr="00FD1274" w:rsidRDefault="00065881" w:rsidP="00EB6F7D">
            <w:pPr>
              <w:jc w:val="right"/>
              <w:rPr>
                <w:rFonts w:ascii="Calibri" w:hAnsi="Calibri"/>
                <w:b/>
              </w:rPr>
            </w:pPr>
            <w:r w:rsidRPr="00FD1274">
              <w:rPr>
                <w:rFonts w:ascii="Calibri" w:hAnsi="Calibri"/>
                <w:b/>
              </w:rPr>
              <w:t>Pre Transfusion</w:t>
            </w:r>
          </w:p>
        </w:tc>
        <w:tc>
          <w:tcPr>
            <w:tcW w:w="2503" w:type="dxa"/>
            <w:gridSpan w:val="2"/>
          </w:tcPr>
          <w:p w:rsidR="00065881" w:rsidRDefault="00065881">
            <w:pPr>
              <w:rPr>
                <w:rFonts w:ascii="Calibri" w:hAnsi="Calibri"/>
              </w:rPr>
            </w:pPr>
          </w:p>
        </w:tc>
        <w:tc>
          <w:tcPr>
            <w:tcW w:w="2305" w:type="dxa"/>
            <w:gridSpan w:val="2"/>
          </w:tcPr>
          <w:p w:rsidR="00065881" w:rsidRDefault="00065881">
            <w:pPr>
              <w:rPr>
                <w:rFonts w:ascii="Calibri" w:hAnsi="Calibri"/>
              </w:rPr>
            </w:pPr>
          </w:p>
        </w:tc>
        <w:tc>
          <w:tcPr>
            <w:tcW w:w="2816" w:type="dxa"/>
            <w:gridSpan w:val="2"/>
          </w:tcPr>
          <w:p w:rsidR="00065881" w:rsidRDefault="00065881">
            <w:pPr>
              <w:rPr>
                <w:rFonts w:ascii="Calibri" w:hAnsi="Calibri"/>
              </w:rPr>
            </w:pPr>
          </w:p>
        </w:tc>
      </w:tr>
      <w:tr w:rsidR="00065881" w:rsidTr="00432F62">
        <w:trPr>
          <w:trHeight w:val="649"/>
        </w:trPr>
        <w:tc>
          <w:tcPr>
            <w:tcW w:w="3284" w:type="dxa"/>
            <w:gridSpan w:val="2"/>
            <w:vAlign w:val="center"/>
          </w:tcPr>
          <w:p w:rsidR="00065881" w:rsidRPr="00FD1274" w:rsidRDefault="00FD1274" w:rsidP="00EB6F7D">
            <w:pPr>
              <w:jc w:val="right"/>
              <w:rPr>
                <w:rFonts w:ascii="Calibri" w:hAnsi="Calibri"/>
                <w:b/>
              </w:rPr>
            </w:pPr>
            <w:r w:rsidRPr="00FD1274">
              <w:rPr>
                <w:rFonts w:ascii="Calibri" w:hAnsi="Calibri"/>
                <w:b/>
              </w:rPr>
              <w:t xml:space="preserve">Post Transfusion </w:t>
            </w:r>
          </w:p>
        </w:tc>
        <w:tc>
          <w:tcPr>
            <w:tcW w:w="2503" w:type="dxa"/>
            <w:gridSpan w:val="2"/>
          </w:tcPr>
          <w:p w:rsidR="00065881" w:rsidRDefault="00065881">
            <w:pPr>
              <w:rPr>
                <w:rFonts w:ascii="Calibri" w:hAnsi="Calibri"/>
              </w:rPr>
            </w:pPr>
          </w:p>
        </w:tc>
        <w:tc>
          <w:tcPr>
            <w:tcW w:w="2305" w:type="dxa"/>
            <w:gridSpan w:val="2"/>
          </w:tcPr>
          <w:p w:rsidR="00065881" w:rsidRDefault="00065881">
            <w:pPr>
              <w:rPr>
                <w:rFonts w:ascii="Calibri" w:hAnsi="Calibri"/>
              </w:rPr>
            </w:pPr>
          </w:p>
        </w:tc>
        <w:tc>
          <w:tcPr>
            <w:tcW w:w="2816" w:type="dxa"/>
            <w:gridSpan w:val="2"/>
          </w:tcPr>
          <w:p w:rsidR="00065881" w:rsidRDefault="00065881">
            <w:pPr>
              <w:rPr>
                <w:rFonts w:ascii="Calibri" w:hAnsi="Calibri"/>
              </w:rPr>
            </w:pPr>
          </w:p>
        </w:tc>
      </w:tr>
      <w:tr w:rsidR="00FD1274" w:rsidTr="00EB6F7D">
        <w:tc>
          <w:tcPr>
            <w:tcW w:w="10908" w:type="dxa"/>
            <w:gridSpan w:val="8"/>
            <w:shd w:val="clear" w:color="auto" w:fill="0000FF"/>
          </w:tcPr>
          <w:p w:rsidR="00FD1274" w:rsidRDefault="00FD1274">
            <w:pPr>
              <w:rPr>
                <w:rFonts w:ascii="Calibri" w:hAnsi="Calibri"/>
              </w:rPr>
            </w:pPr>
          </w:p>
        </w:tc>
      </w:tr>
      <w:tr w:rsidR="00FD1274" w:rsidTr="00EB6F7D">
        <w:tc>
          <w:tcPr>
            <w:tcW w:w="10908" w:type="dxa"/>
            <w:gridSpan w:val="8"/>
          </w:tcPr>
          <w:p w:rsidR="00FD1274" w:rsidRDefault="00FD1274">
            <w:pPr>
              <w:rPr>
                <w:rFonts w:ascii="Calibri" w:hAnsi="Calibri"/>
              </w:rPr>
            </w:pPr>
            <w:r>
              <w:rPr>
                <w:rFonts w:ascii="Calibri" w:hAnsi="Calibri"/>
                <w:b/>
                <w:color w:val="0000FF"/>
                <w:sz w:val="28"/>
                <w:szCs w:val="28"/>
              </w:rPr>
              <w:t>Iron:</w:t>
            </w:r>
          </w:p>
        </w:tc>
      </w:tr>
      <w:tr w:rsidR="00065881" w:rsidTr="00432F62">
        <w:trPr>
          <w:trHeight w:val="475"/>
        </w:trPr>
        <w:tc>
          <w:tcPr>
            <w:tcW w:w="3284" w:type="dxa"/>
            <w:gridSpan w:val="2"/>
            <w:vAlign w:val="center"/>
          </w:tcPr>
          <w:p w:rsidR="00065881" w:rsidRPr="00FD1274" w:rsidRDefault="00065881" w:rsidP="00EB6F7D">
            <w:pPr>
              <w:jc w:val="right"/>
              <w:rPr>
                <w:rFonts w:ascii="Calibri" w:hAnsi="Calibri"/>
                <w:b/>
              </w:rPr>
            </w:pPr>
            <w:r w:rsidRPr="00FD1274">
              <w:rPr>
                <w:rFonts w:ascii="Calibri" w:hAnsi="Calibri"/>
                <w:b/>
              </w:rPr>
              <w:t>Oral Iron prescribed</w:t>
            </w:r>
          </w:p>
        </w:tc>
        <w:tc>
          <w:tcPr>
            <w:tcW w:w="2503" w:type="dxa"/>
            <w:gridSpan w:val="2"/>
            <w:vAlign w:val="center"/>
          </w:tcPr>
          <w:p w:rsidR="00065881" w:rsidRPr="00FD1274" w:rsidRDefault="00065881" w:rsidP="00EB6F7D">
            <w:pPr>
              <w:jc w:val="center"/>
              <w:rPr>
                <w:rFonts w:ascii="Calibri" w:hAnsi="Calibri"/>
                <w:b/>
              </w:rPr>
            </w:pPr>
            <w:r w:rsidRPr="00FD1274">
              <w:rPr>
                <w:rFonts w:ascii="Calibri" w:hAnsi="Calibri"/>
                <w:b/>
              </w:rPr>
              <w:t>Yes</w:t>
            </w:r>
          </w:p>
        </w:tc>
        <w:tc>
          <w:tcPr>
            <w:tcW w:w="2305" w:type="dxa"/>
            <w:gridSpan w:val="2"/>
            <w:vAlign w:val="center"/>
          </w:tcPr>
          <w:p w:rsidR="00065881" w:rsidRPr="00FD1274" w:rsidRDefault="00065881" w:rsidP="00EB6F7D">
            <w:pPr>
              <w:jc w:val="center"/>
              <w:rPr>
                <w:rFonts w:ascii="Calibri" w:hAnsi="Calibri"/>
                <w:b/>
              </w:rPr>
            </w:pPr>
            <w:r w:rsidRPr="00FD1274">
              <w:rPr>
                <w:rFonts w:ascii="Calibri" w:hAnsi="Calibri"/>
                <w:b/>
              </w:rPr>
              <w:t>No</w:t>
            </w:r>
          </w:p>
        </w:tc>
        <w:tc>
          <w:tcPr>
            <w:tcW w:w="2816" w:type="dxa"/>
            <w:gridSpan w:val="2"/>
            <w:vAlign w:val="center"/>
          </w:tcPr>
          <w:p w:rsidR="00065881" w:rsidRPr="00FD1274" w:rsidRDefault="00534EB4" w:rsidP="00EB6F7D">
            <w:pPr>
              <w:jc w:val="center"/>
              <w:rPr>
                <w:rFonts w:ascii="Calibri" w:hAnsi="Calibri"/>
                <w:b/>
              </w:rPr>
            </w:pPr>
            <w:r>
              <w:rPr>
                <w:rFonts w:ascii="Calibri" w:hAnsi="Calibri"/>
                <w:b/>
              </w:rPr>
              <w:t>Unknown</w:t>
            </w:r>
          </w:p>
        </w:tc>
      </w:tr>
      <w:tr w:rsidR="00065881" w:rsidTr="00432F62">
        <w:trPr>
          <w:trHeight w:val="488"/>
        </w:trPr>
        <w:tc>
          <w:tcPr>
            <w:tcW w:w="3284" w:type="dxa"/>
            <w:gridSpan w:val="2"/>
            <w:vAlign w:val="center"/>
          </w:tcPr>
          <w:p w:rsidR="00065881" w:rsidRPr="00FD1274" w:rsidRDefault="00065881" w:rsidP="00EB6F7D">
            <w:pPr>
              <w:jc w:val="right"/>
              <w:rPr>
                <w:rFonts w:ascii="Calibri" w:hAnsi="Calibri"/>
                <w:b/>
              </w:rPr>
            </w:pPr>
            <w:r w:rsidRPr="00FD1274">
              <w:rPr>
                <w:rFonts w:ascii="Calibri" w:hAnsi="Calibri"/>
                <w:b/>
              </w:rPr>
              <w:t>If yes when</w:t>
            </w:r>
          </w:p>
        </w:tc>
        <w:tc>
          <w:tcPr>
            <w:tcW w:w="2503" w:type="dxa"/>
            <w:gridSpan w:val="2"/>
            <w:vAlign w:val="center"/>
          </w:tcPr>
          <w:p w:rsidR="00065881" w:rsidRPr="00FD1274" w:rsidRDefault="00065881" w:rsidP="00EB6F7D">
            <w:pPr>
              <w:jc w:val="center"/>
              <w:rPr>
                <w:rFonts w:ascii="Calibri" w:hAnsi="Calibri"/>
                <w:b/>
              </w:rPr>
            </w:pPr>
            <w:r w:rsidRPr="00FD1274">
              <w:rPr>
                <w:rFonts w:ascii="Calibri" w:hAnsi="Calibri"/>
                <w:b/>
              </w:rPr>
              <w:t>Booking</w:t>
            </w:r>
          </w:p>
        </w:tc>
        <w:tc>
          <w:tcPr>
            <w:tcW w:w="2305" w:type="dxa"/>
            <w:gridSpan w:val="2"/>
            <w:vAlign w:val="center"/>
          </w:tcPr>
          <w:p w:rsidR="00065881" w:rsidRPr="00FD1274" w:rsidRDefault="00065881" w:rsidP="00EB6F7D">
            <w:pPr>
              <w:jc w:val="center"/>
              <w:rPr>
                <w:rFonts w:ascii="Calibri" w:hAnsi="Calibri"/>
                <w:b/>
              </w:rPr>
            </w:pPr>
            <w:r w:rsidRPr="00FD1274">
              <w:rPr>
                <w:rFonts w:ascii="Calibri" w:hAnsi="Calibri"/>
                <w:b/>
              </w:rPr>
              <w:t>28wk</w:t>
            </w:r>
          </w:p>
        </w:tc>
        <w:tc>
          <w:tcPr>
            <w:tcW w:w="2816" w:type="dxa"/>
            <w:gridSpan w:val="2"/>
            <w:vAlign w:val="center"/>
          </w:tcPr>
          <w:p w:rsidR="00065881" w:rsidRPr="00FD1274" w:rsidRDefault="00065881" w:rsidP="00EB6F7D">
            <w:pPr>
              <w:jc w:val="center"/>
              <w:rPr>
                <w:rFonts w:ascii="Calibri" w:hAnsi="Calibri"/>
                <w:b/>
              </w:rPr>
            </w:pPr>
            <w:r w:rsidRPr="00FD1274">
              <w:rPr>
                <w:rFonts w:ascii="Calibri" w:hAnsi="Calibri"/>
                <w:b/>
              </w:rPr>
              <w:t>Post Delivery</w:t>
            </w:r>
          </w:p>
        </w:tc>
      </w:tr>
      <w:tr w:rsidR="00065881" w:rsidTr="00432F62">
        <w:tc>
          <w:tcPr>
            <w:tcW w:w="3284" w:type="dxa"/>
            <w:gridSpan w:val="2"/>
            <w:vAlign w:val="center"/>
          </w:tcPr>
          <w:p w:rsidR="00065881" w:rsidRDefault="00065881" w:rsidP="00EB6F7D">
            <w:pPr>
              <w:jc w:val="right"/>
              <w:rPr>
                <w:rFonts w:ascii="Calibri" w:hAnsi="Calibri"/>
              </w:rPr>
            </w:pPr>
          </w:p>
        </w:tc>
        <w:tc>
          <w:tcPr>
            <w:tcW w:w="2503" w:type="dxa"/>
            <w:gridSpan w:val="2"/>
            <w:vAlign w:val="center"/>
          </w:tcPr>
          <w:p w:rsidR="00065881" w:rsidRDefault="00065881" w:rsidP="00EB6F7D">
            <w:pPr>
              <w:jc w:val="center"/>
              <w:rPr>
                <w:rFonts w:ascii="Calibri" w:hAnsi="Calibri"/>
              </w:rPr>
            </w:pPr>
          </w:p>
        </w:tc>
        <w:tc>
          <w:tcPr>
            <w:tcW w:w="2305" w:type="dxa"/>
            <w:gridSpan w:val="2"/>
            <w:vAlign w:val="center"/>
          </w:tcPr>
          <w:p w:rsidR="00065881" w:rsidRDefault="00065881" w:rsidP="00EB6F7D">
            <w:pPr>
              <w:jc w:val="center"/>
              <w:rPr>
                <w:rFonts w:ascii="Calibri" w:hAnsi="Calibri"/>
              </w:rPr>
            </w:pPr>
          </w:p>
        </w:tc>
        <w:tc>
          <w:tcPr>
            <w:tcW w:w="2816" w:type="dxa"/>
            <w:gridSpan w:val="2"/>
            <w:vAlign w:val="center"/>
          </w:tcPr>
          <w:p w:rsidR="00065881" w:rsidRDefault="00065881" w:rsidP="00EB6F7D">
            <w:pPr>
              <w:jc w:val="center"/>
              <w:rPr>
                <w:rFonts w:ascii="Calibri" w:hAnsi="Calibri"/>
              </w:rPr>
            </w:pPr>
          </w:p>
        </w:tc>
      </w:tr>
      <w:tr w:rsidR="00065881" w:rsidTr="00432F62">
        <w:trPr>
          <w:trHeight w:val="492"/>
        </w:trPr>
        <w:tc>
          <w:tcPr>
            <w:tcW w:w="3284" w:type="dxa"/>
            <w:gridSpan w:val="2"/>
            <w:vAlign w:val="center"/>
          </w:tcPr>
          <w:p w:rsidR="00065881" w:rsidRPr="00FD1274" w:rsidRDefault="00065881" w:rsidP="00EB6F7D">
            <w:pPr>
              <w:jc w:val="right"/>
              <w:rPr>
                <w:rFonts w:ascii="Calibri" w:hAnsi="Calibri"/>
                <w:b/>
              </w:rPr>
            </w:pPr>
            <w:r w:rsidRPr="00FD1274">
              <w:rPr>
                <w:rFonts w:ascii="Calibri" w:hAnsi="Calibri"/>
                <w:b/>
              </w:rPr>
              <w:t>IV Iron transfused</w:t>
            </w:r>
          </w:p>
        </w:tc>
        <w:tc>
          <w:tcPr>
            <w:tcW w:w="2503" w:type="dxa"/>
            <w:gridSpan w:val="2"/>
            <w:vAlign w:val="center"/>
          </w:tcPr>
          <w:p w:rsidR="00065881" w:rsidRPr="00FD1274" w:rsidRDefault="00065881" w:rsidP="00EB6F7D">
            <w:pPr>
              <w:jc w:val="center"/>
              <w:rPr>
                <w:rFonts w:ascii="Calibri" w:hAnsi="Calibri"/>
                <w:b/>
              </w:rPr>
            </w:pPr>
            <w:r w:rsidRPr="00FD1274">
              <w:rPr>
                <w:rFonts w:ascii="Calibri" w:hAnsi="Calibri"/>
                <w:b/>
              </w:rPr>
              <w:t>Yes</w:t>
            </w:r>
          </w:p>
        </w:tc>
        <w:tc>
          <w:tcPr>
            <w:tcW w:w="2305" w:type="dxa"/>
            <w:gridSpan w:val="2"/>
            <w:vAlign w:val="center"/>
          </w:tcPr>
          <w:p w:rsidR="00065881" w:rsidRPr="00FD1274" w:rsidRDefault="00065881" w:rsidP="00EB6F7D">
            <w:pPr>
              <w:jc w:val="center"/>
              <w:rPr>
                <w:rFonts w:ascii="Calibri" w:hAnsi="Calibri"/>
                <w:b/>
              </w:rPr>
            </w:pPr>
            <w:r w:rsidRPr="00FD1274">
              <w:rPr>
                <w:rFonts w:ascii="Calibri" w:hAnsi="Calibri"/>
                <w:b/>
              </w:rPr>
              <w:t>No</w:t>
            </w:r>
          </w:p>
        </w:tc>
        <w:tc>
          <w:tcPr>
            <w:tcW w:w="2816" w:type="dxa"/>
            <w:gridSpan w:val="2"/>
            <w:vAlign w:val="center"/>
          </w:tcPr>
          <w:p w:rsidR="00065881" w:rsidRPr="00FD1274" w:rsidRDefault="00534EB4" w:rsidP="00EB6F7D">
            <w:pPr>
              <w:jc w:val="center"/>
              <w:rPr>
                <w:rFonts w:ascii="Calibri" w:hAnsi="Calibri"/>
                <w:b/>
              </w:rPr>
            </w:pPr>
            <w:r>
              <w:rPr>
                <w:rFonts w:ascii="Calibri" w:hAnsi="Calibri"/>
                <w:b/>
              </w:rPr>
              <w:t>Unknown</w:t>
            </w:r>
          </w:p>
        </w:tc>
      </w:tr>
      <w:tr w:rsidR="00065881" w:rsidTr="00432F62">
        <w:trPr>
          <w:trHeight w:val="509"/>
        </w:trPr>
        <w:tc>
          <w:tcPr>
            <w:tcW w:w="3284" w:type="dxa"/>
            <w:gridSpan w:val="2"/>
            <w:vAlign w:val="center"/>
          </w:tcPr>
          <w:p w:rsidR="00065881" w:rsidRPr="00FD1274" w:rsidRDefault="00065881" w:rsidP="00EB6F7D">
            <w:pPr>
              <w:jc w:val="right"/>
              <w:rPr>
                <w:rFonts w:ascii="Calibri" w:hAnsi="Calibri"/>
                <w:b/>
              </w:rPr>
            </w:pPr>
            <w:r w:rsidRPr="00FD1274">
              <w:rPr>
                <w:rFonts w:ascii="Calibri" w:hAnsi="Calibri"/>
                <w:b/>
              </w:rPr>
              <w:t>If yes when</w:t>
            </w:r>
          </w:p>
        </w:tc>
        <w:tc>
          <w:tcPr>
            <w:tcW w:w="2503" w:type="dxa"/>
            <w:gridSpan w:val="2"/>
            <w:vAlign w:val="center"/>
          </w:tcPr>
          <w:p w:rsidR="00065881" w:rsidRPr="00FD1274" w:rsidRDefault="00065881" w:rsidP="00EB6F7D">
            <w:pPr>
              <w:jc w:val="center"/>
              <w:rPr>
                <w:rFonts w:ascii="Calibri" w:hAnsi="Calibri"/>
                <w:b/>
              </w:rPr>
            </w:pPr>
            <w:r w:rsidRPr="00FD1274">
              <w:rPr>
                <w:rFonts w:ascii="Calibri" w:hAnsi="Calibri"/>
                <w:b/>
              </w:rPr>
              <w:t>Booking</w:t>
            </w:r>
          </w:p>
        </w:tc>
        <w:tc>
          <w:tcPr>
            <w:tcW w:w="2305" w:type="dxa"/>
            <w:gridSpan w:val="2"/>
            <w:vAlign w:val="center"/>
          </w:tcPr>
          <w:p w:rsidR="00065881" w:rsidRPr="00FD1274" w:rsidRDefault="00065881" w:rsidP="00EB6F7D">
            <w:pPr>
              <w:jc w:val="center"/>
              <w:rPr>
                <w:rFonts w:ascii="Calibri" w:hAnsi="Calibri"/>
                <w:b/>
              </w:rPr>
            </w:pPr>
            <w:r w:rsidRPr="00FD1274">
              <w:rPr>
                <w:rFonts w:ascii="Calibri" w:hAnsi="Calibri"/>
                <w:b/>
              </w:rPr>
              <w:t>28wk</w:t>
            </w:r>
          </w:p>
        </w:tc>
        <w:tc>
          <w:tcPr>
            <w:tcW w:w="2816" w:type="dxa"/>
            <w:gridSpan w:val="2"/>
            <w:vAlign w:val="center"/>
          </w:tcPr>
          <w:p w:rsidR="00065881" w:rsidRPr="00FD1274" w:rsidRDefault="00065881" w:rsidP="00EB6F7D">
            <w:pPr>
              <w:jc w:val="center"/>
              <w:rPr>
                <w:rFonts w:ascii="Calibri" w:hAnsi="Calibri"/>
                <w:b/>
              </w:rPr>
            </w:pPr>
            <w:r w:rsidRPr="00FD1274">
              <w:rPr>
                <w:rFonts w:ascii="Calibri" w:hAnsi="Calibri"/>
                <w:b/>
              </w:rPr>
              <w:t>Post Delivery</w:t>
            </w:r>
          </w:p>
        </w:tc>
      </w:tr>
      <w:tr w:rsidR="00FD1274" w:rsidTr="00EB6F7D">
        <w:tc>
          <w:tcPr>
            <w:tcW w:w="10908" w:type="dxa"/>
            <w:gridSpan w:val="8"/>
            <w:shd w:val="clear" w:color="auto" w:fill="0000FF"/>
          </w:tcPr>
          <w:p w:rsidR="00FD1274" w:rsidRDefault="00FD1274">
            <w:pPr>
              <w:rPr>
                <w:rFonts w:ascii="Calibri" w:hAnsi="Calibri"/>
              </w:rPr>
            </w:pPr>
          </w:p>
        </w:tc>
      </w:tr>
      <w:tr w:rsidR="00FD1274" w:rsidTr="00EB6F7D">
        <w:tc>
          <w:tcPr>
            <w:tcW w:w="10908" w:type="dxa"/>
            <w:gridSpan w:val="8"/>
          </w:tcPr>
          <w:p w:rsidR="00FD1274" w:rsidRDefault="00FD1274">
            <w:pPr>
              <w:rPr>
                <w:rFonts w:ascii="Calibri" w:hAnsi="Calibri"/>
              </w:rPr>
            </w:pPr>
            <w:r w:rsidRPr="00FD1274">
              <w:rPr>
                <w:rFonts w:ascii="Calibri" w:hAnsi="Calibri"/>
                <w:b/>
                <w:color w:val="0000FF"/>
                <w:sz w:val="28"/>
                <w:szCs w:val="28"/>
              </w:rPr>
              <w:t>Consent:</w:t>
            </w:r>
          </w:p>
        </w:tc>
      </w:tr>
      <w:tr w:rsidR="00065881" w:rsidTr="00432F62">
        <w:tc>
          <w:tcPr>
            <w:tcW w:w="3284" w:type="dxa"/>
            <w:gridSpan w:val="2"/>
          </w:tcPr>
          <w:p w:rsidR="00065881" w:rsidRPr="00FD1274" w:rsidRDefault="00065881" w:rsidP="00FD1274">
            <w:pPr>
              <w:jc w:val="right"/>
              <w:rPr>
                <w:rFonts w:ascii="Calibri" w:hAnsi="Calibri"/>
                <w:b/>
              </w:rPr>
            </w:pPr>
            <w:r w:rsidRPr="00FD1274">
              <w:rPr>
                <w:rFonts w:ascii="Calibri" w:hAnsi="Calibri"/>
                <w:b/>
              </w:rPr>
              <w:t>Full Documentation in Medical Notes</w:t>
            </w:r>
          </w:p>
        </w:tc>
        <w:tc>
          <w:tcPr>
            <w:tcW w:w="2503" w:type="dxa"/>
            <w:gridSpan w:val="2"/>
            <w:vAlign w:val="center"/>
          </w:tcPr>
          <w:p w:rsidR="00065881" w:rsidRPr="00FD1274" w:rsidRDefault="00065881" w:rsidP="00FD1274">
            <w:pPr>
              <w:jc w:val="center"/>
              <w:rPr>
                <w:rFonts w:ascii="Calibri" w:hAnsi="Calibri"/>
                <w:b/>
              </w:rPr>
            </w:pPr>
            <w:r w:rsidRPr="00FD1274">
              <w:rPr>
                <w:rFonts w:ascii="Calibri" w:hAnsi="Calibri"/>
                <w:b/>
              </w:rPr>
              <w:t>Yes</w:t>
            </w:r>
          </w:p>
        </w:tc>
        <w:tc>
          <w:tcPr>
            <w:tcW w:w="2305" w:type="dxa"/>
            <w:gridSpan w:val="2"/>
            <w:vAlign w:val="center"/>
          </w:tcPr>
          <w:p w:rsidR="00065881" w:rsidRPr="00FD1274" w:rsidRDefault="00065881" w:rsidP="00FD1274">
            <w:pPr>
              <w:jc w:val="center"/>
              <w:rPr>
                <w:rFonts w:ascii="Calibri" w:hAnsi="Calibri"/>
                <w:b/>
              </w:rPr>
            </w:pPr>
            <w:r w:rsidRPr="00FD1274">
              <w:rPr>
                <w:rFonts w:ascii="Calibri" w:hAnsi="Calibri"/>
                <w:b/>
              </w:rPr>
              <w:t>No</w:t>
            </w:r>
          </w:p>
        </w:tc>
        <w:tc>
          <w:tcPr>
            <w:tcW w:w="2816" w:type="dxa"/>
            <w:gridSpan w:val="2"/>
          </w:tcPr>
          <w:p w:rsidR="00065881" w:rsidRPr="00FD1274" w:rsidRDefault="00521E57" w:rsidP="00534EB4">
            <w:pPr>
              <w:spacing w:before="120"/>
              <w:jc w:val="center"/>
              <w:rPr>
                <w:rFonts w:ascii="Calibri" w:hAnsi="Calibri"/>
                <w:b/>
              </w:rPr>
            </w:pPr>
            <w:r>
              <w:rPr>
                <w:rFonts w:ascii="Calibri" w:hAnsi="Calibri"/>
                <w:b/>
              </w:rPr>
              <w:t>NA</w:t>
            </w:r>
          </w:p>
        </w:tc>
      </w:tr>
      <w:tr w:rsidR="00065881" w:rsidTr="00432F62">
        <w:tc>
          <w:tcPr>
            <w:tcW w:w="3284" w:type="dxa"/>
            <w:gridSpan w:val="2"/>
          </w:tcPr>
          <w:p w:rsidR="00065881" w:rsidRPr="00FD1274" w:rsidRDefault="00065881" w:rsidP="00FD1274">
            <w:pPr>
              <w:jc w:val="right"/>
              <w:rPr>
                <w:rFonts w:ascii="Calibri" w:hAnsi="Calibri"/>
                <w:b/>
              </w:rPr>
            </w:pPr>
            <w:r w:rsidRPr="00FD1274">
              <w:rPr>
                <w:rFonts w:ascii="Calibri" w:hAnsi="Calibri"/>
                <w:b/>
              </w:rPr>
              <w:t>Documented on care pathway/prescription chart</w:t>
            </w:r>
          </w:p>
        </w:tc>
        <w:tc>
          <w:tcPr>
            <w:tcW w:w="2503" w:type="dxa"/>
            <w:gridSpan w:val="2"/>
            <w:vAlign w:val="center"/>
          </w:tcPr>
          <w:p w:rsidR="00065881" w:rsidRPr="00FD1274" w:rsidRDefault="00065881" w:rsidP="00FD1274">
            <w:pPr>
              <w:jc w:val="center"/>
              <w:rPr>
                <w:rFonts w:ascii="Calibri" w:hAnsi="Calibri"/>
                <w:b/>
              </w:rPr>
            </w:pPr>
            <w:r w:rsidRPr="00FD1274">
              <w:rPr>
                <w:rFonts w:ascii="Calibri" w:hAnsi="Calibri"/>
                <w:b/>
              </w:rPr>
              <w:t>Yes</w:t>
            </w:r>
          </w:p>
        </w:tc>
        <w:tc>
          <w:tcPr>
            <w:tcW w:w="2305" w:type="dxa"/>
            <w:gridSpan w:val="2"/>
            <w:vAlign w:val="center"/>
          </w:tcPr>
          <w:p w:rsidR="00065881" w:rsidRPr="00FD1274" w:rsidRDefault="00065881" w:rsidP="00FD1274">
            <w:pPr>
              <w:jc w:val="center"/>
              <w:rPr>
                <w:rFonts w:ascii="Calibri" w:hAnsi="Calibri"/>
                <w:b/>
              </w:rPr>
            </w:pPr>
            <w:r w:rsidRPr="00FD1274">
              <w:rPr>
                <w:rFonts w:ascii="Calibri" w:hAnsi="Calibri"/>
                <w:b/>
              </w:rPr>
              <w:t>No</w:t>
            </w:r>
          </w:p>
        </w:tc>
        <w:tc>
          <w:tcPr>
            <w:tcW w:w="2816" w:type="dxa"/>
            <w:gridSpan w:val="2"/>
          </w:tcPr>
          <w:p w:rsidR="00065881" w:rsidRPr="00FD1274" w:rsidRDefault="00534EB4" w:rsidP="00534EB4">
            <w:pPr>
              <w:spacing w:before="120"/>
              <w:jc w:val="center"/>
              <w:rPr>
                <w:rFonts w:ascii="Calibri" w:hAnsi="Calibri"/>
                <w:b/>
              </w:rPr>
            </w:pPr>
            <w:r>
              <w:rPr>
                <w:rFonts w:ascii="Calibri" w:hAnsi="Calibri"/>
                <w:b/>
              </w:rPr>
              <w:t>NA</w:t>
            </w:r>
          </w:p>
        </w:tc>
      </w:tr>
      <w:tr w:rsidR="00065881" w:rsidTr="00432F62">
        <w:tc>
          <w:tcPr>
            <w:tcW w:w="3284" w:type="dxa"/>
            <w:gridSpan w:val="2"/>
          </w:tcPr>
          <w:p w:rsidR="00065881" w:rsidRPr="00FD1274" w:rsidRDefault="00065881" w:rsidP="00FD1274">
            <w:pPr>
              <w:jc w:val="right"/>
              <w:rPr>
                <w:rFonts w:ascii="Calibri" w:hAnsi="Calibri"/>
                <w:b/>
              </w:rPr>
            </w:pPr>
            <w:r w:rsidRPr="00FD1274">
              <w:rPr>
                <w:rFonts w:ascii="Calibri" w:hAnsi="Calibri"/>
                <w:b/>
              </w:rPr>
              <w:t>Transfusion consent form present</w:t>
            </w:r>
          </w:p>
        </w:tc>
        <w:tc>
          <w:tcPr>
            <w:tcW w:w="2503" w:type="dxa"/>
            <w:gridSpan w:val="2"/>
            <w:vAlign w:val="center"/>
          </w:tcPr>
          <w:p w:rsidR="00065881" w:rsidRPr="00FD1274" w:rsidRDefault="00065881" w:rsidP="00FD1274">
            <w:pPr>
              <w:jc w:val="center"/>
              <w:rPr>
                <w:rFonts w:ascii="Calibri" w:hAnsi="Calibri"/>
                <w:b/>
              </w:rPr>
            </w:pPr>
            <w:r w:rsidRPr="00FD1274">
              <w:rPr>
                <w:rFonts w:ascii="Calibri" w:hAnsi="Calibri"/>
                <w:b/>
              </w:rPr>
              <w:t>Yes</w:t>
            </w:r>
          </w:p>
        </w:tc>
        <w:tc>
          <w:tcPr>
            <w:tcW w:w="2305" w:type="dxa"/>
            <w:gridSpan w:val="2"/>
            <w:vAlign w:val="center"/>
          </w:tcPr>
          <w:p w:rsidR="00065881" w:rsidRPr="00FD1274" w:rsidRDefault="00065881" w:rsidP="00FD1274">
            <w:pPr>
              <w:jc w:val="center"/>
              <w:rPr>
                <w:rFonts w:ascii="Calibri" w:hAnsi="Calibri"/>
                <w:b/>
              </w:rPr>
            </w:pPr>
            <w:r w:rsidRPr="00FD1274">
              <w:rPr>
                <w:rFonts w:ascii="Calibri" w:hAnsi="Calibri"/>
                <w:b/>
              </w:rPr>
              <w:t>No</w:t>
            </w:r>
          </w:p>
        </w:tc>
        <w:tc>
          <w:tcPr>
            <w:tcW w:w="2816" w:type="dxa"/>
            <w:gridSpan w:val="2"/>
          </w:tcPr>
          <w:p w:rsidR="00065881" w:rsidRPr="00FD1274" w:rsidRDefault="00534EB4" w:rsidP="00534EB4">
            <w:pPr>
              <w:spacing w:before="120"/>
              <w:jc w:val="center"/>
              <w:rPr>
                <w:rFonts w:ascii="Calibri" w:hAnsi="Calibri"/>
                <w:b/>
              </w:rPr>
            </w:pPr>
            <w:r>
              <w:rPr>
                <w:rFonts w:ascii="Calibri" w:hAnsi="Calibri"/>
                <w:b/>
              </w:rPr>
              <w:t>NA</w:t>
            </w:r>
          </w:p>
        </w:tc>
      </w:tr>
      <w:tr w:rsidR="00FD1274" w:rsidTr="00EB6F7D">
        <w:tc>
          <w:tcPr>
            <w:tcW w:w="10908" w:type="dxa"/>
            <w:gridSpan w:val="8"/>
            <w:shd w:val="clear" w:color="auto" w:fill="0000FF"/>
          </w:tcPr>
          <w:p w:rsidR="00FD1274" w:rsidRDefault="00FD1274">
            <w:pPr>
              <w:rPr>
                <w:rFonts w:ascii="Calibri" w:hAnsi="Calibri"/>
              </w:rPr>
            </w:pPr>
          </w:p>
        </w:tc>
      </w:tr>
      <w:tr w:rsidR="00FD1274" w:rsidTr="00EB6F7D">
        <w:tc>
          <w:tcPr>
            <w:tcW w:w="10908" w:type="dxa"/>
            <w:gridSpan w:val="8"/>
          </w:tcPr>
          <w:p w:rsidR="00FD1274" w:rsidRDefault="00FD1274">
            <w:pPr>
              <w:rPr>
                <w:rFonts w:ascii="Calibri" w:hAnsi="Calibri"/>
              </w:rPr>
            </w:pPr>
            <w:r w:rsidRPr="00FD1274">
              <w:rPr>
                <w:rFonts w:ascii="Calibri" w:hAnsi="Calibri"/>
                <w:b/>
                <w:color w:val="0000FF"/>
                <w:sz w:val="28"/>
                <w:szCs w:val="28"/>
              </w:rPr>
              <w:t>Documented Reason for Transfusion</w:t>
            </w:r>
            <w:r>
              <w:rPr>
                <w:rFonts w:ascii="Calibri" w:hAnsi="Calibri"/>
                <w:b/>
                <w:color w:val="0000FF"/>
                <w:sz w:val="28"/>
                <w:szCs w:val="28"/>
              </w:rPr>
              <w:t>:</w:t>
            </w:r>
          </w:p>
        </w:tc>
      </w:tr>
      <w:tr w:rsidR="00EB6F7D" w:rsidTr="00432F62">
        <w:tc>
          <w:tcPr>
            <w:tcW w:w="1308" w:type="dxa"/>
            <w:vAlign w:val="center"/>
          </w:tcPr>
          <w:p w:rsidR="00EB6F7D" w:rsidRPr="00FD1274" w:rsidRDefault="00EB6F7D" w:rsidP="00EB6F7D">
            <w:pPr>
              <w:jc w:val="right"/>
              <w:rPr>
                <w:rFonts w:ascii="Calibri" w:hAnsi="Calibri"/>
                <w:b/>
              </w:rPr>
            </w:pPr>
            <w:r w:rsidRPr="00FD1274">
              <w:rPr>
                <w:rFonts w:ascii="Calibri" w:hAnsi="Calibri"/>
                <w:b/>
              </w:rPr>
              <w:t>SOB</w:t>
            </w:r>
          </w:p>
        </w:tc>
        <w:tc>
          <w:tcPr>
            <w:tcW w:w="1976" w:type="dxa"/>
            <w:vAlign w:val="center"/>
          </w:tcPr>
          <w:p w:rsidR="00EB6F7D" w:rsidRPr="00FD1274" w:rsidRDefault="00EB6F7D" w:rsidP="00EB6F7D">
            <w:pPr>
              <w:jc w:val="right"/>
              <w:rPr>
                <w:rFonts w:ascii="Calibri" w:hAnsi="Calibri"/>
                <w:b/>
              </w:rPr>
            </w:pPr>
          </w:p>
        </w:tc>
        <w:tc>
          <w:tcPr>
            <w:tcW w:w="1407" w:type="dxa"/>
            <w:vAlign w:val="center"/>
          </w:tcPr>
          <w:p w:rsidR="00EB6F7D" w:rsidRPr="00FD1274" w:rsidRDefault="00EB6F7D" w:rsidP="00EB6F7D">
            <w:pPr>
              <w:jc w:val="right"/>
              <w:rPr>
                <w:rFonts w:ascii="Calibri" w:hAnsi="Calibri"/>
                <w:b/>
              </w:rPr>
            </w:pPr>
            <w:r w:rsidRPr="00FD1274">
              <w:rPr>
                <w:rFonts w:ascii="Calibri" w:hAnsi="Calibri"/>
                <w:b/>
              </w:rPr>
              <w:t>Tachycardia</w:t>
            </w:r>
          </w:p>
        </w:tc>
        <w:tc>
          <w:tcPr>
            <w:tcW w:w="1096" w:type="dxa"/>
            <w:vAlign w:val="center"/>
          </w:tcPr>
          <w:p w:rsidR="00EB6F7D" w:rsidRPr="00FD1274" w:rsidRDefault="00EB6F7D" w:rsidP="00EB6F7D">
            <w:pPr>
              <w:jc w:val="right"/>
              <w:rPr>
                <w:rFonts w:ascii="Calibri" w:hAnsi="Calibri"/>
                <w:b/>
              </w:rPr>
            </w:pPr>
          </w:p>
        </w:tc>
        <w:tc>
          <w:tcPr>
            <w:tcW w:w="1407" w:type="dxa"/>
            <w:vAlign w:val="center"/>
          </w:tcPr>
          <w:p w:rsidR="00EB6F7D" w:rsidRPr="00FD1274" w:rsidRDefault="00EB6F7D" w:rsidP="00EB6F7D">
            <w:pPr>
              <w:jc w:val="right"/>
              <w:rPr>
                <w:rFonts w:ascii="Calibri" w:hAnsi="Calibri"/>
                <w:b/>
              </w:rPr>
            </w:pPr>
            <w:r w:rsidRPr="00FD1274">
              <w:rPr>
                <w:rFonts w:ascii="Calibri" w:hAnsi="Calibri"/>
                <w:b/>
              </w:rPr>
              <w:t>Palpitations</w:t>
            </w:r>
          </w:p>
        </w:tc>
        <w:tc>
          <w:tcPr>
            <w:tcW w:w="898" w:type="dxa"/>
            <w:vAlign w:val="center"/>
          </w:tcPr>
          <w:p w:rsidR="00EB6F7D" w:rsidRPr="00FD1274" w:rsidRDefault="00EB6F7D" w:rsidP="00EB6F7D">
            <w:pPr>
              <w:jc w:val="right"/>
              <w:rPr>
                <w:rFonts w:ascii="Calibri" w:hAnsi="Calibri"/>
                <w:b/>
              </w:rPr>
            </w:pPr>
          </w:p>
        </w:tc>
        <w:tc>
          <w:tcPr>
            <w:tcW w:w="1793" w:type="dxa"/>
            <w:vAlign w:val="center"/>
          </w:tcPr>
          <w:p w:rsidR="00EB6F7D" w:rsidRPr="00FD1274" w:rsidRDefault="00EB6F7D" w:rsidP="00EB6F7D">
            <w:pPr>
              <w:jc w:val="right"/>
              <w:rPr>
                <w:rFonts w:ascii="Calibri" w:hAnsi="Calibri"/>
                <w:b/>
              </w:rPr>
            </w:pPr>
            <w:r w:rsidRPr="00FD1274">
              <w:rPr>
                <w:rFonts w:ascii="Calibri" w:hAnsi="Calibri"/>
                <w:b/>
              </w:rPr>
              <w:t>Postural Hypertension</w:t>
            </w:r>
          </w:p>
        </w:tc>
        <w:tc>
          <w:tcPr>
            <w:tcW w:w="1023" w:type="dxa"/>
          </w:tcPr>
          <w:p w:rsidR="00EB6F7D" w:rsidRPr="00FD1274" w:rsidRDefault="00EB6F7D">
            <w:pPr>
              <w:rPr>
                <w:rFonts w:ascii="Calibri" w:hAnsi="Calibri"/>
                <w:b/>
              </w:rPr>
            </w:pPr>
          </w:p>
        </w:tc>
      </w:tr>
      <w:tr w:rsidR="00EB6F7D" w:rsidTr="00432F62">
        <w:trPr>
          <w:trHeight w:val="407"/>
        </w:trPr>
        <w:tc>
          <w:tcPr>
            <w:tcW w:w="1308" w:type="dxa"/>
            <w:vAlign w:val="center"/>
          </w:tcPr>
          <w:p w:rsidR="00EB6F7D" w:rsidRPr="00FD1274" w:rsidRDefault="00EB6F7D" w:rsidP="00EB6F7D">
            <w:pPr>
              <w:jc w:val="right"/>
              <w:rPr>
                <w:rFonts w:ascii="Calibri" w:hAnsi="Calibri"/>
                <w:b/>
              </w:rPr>
            </w:pPr>
            <w:r w:rsidRPr="00FD1274">
              <w:rPr>
                <w:rFonts w:ascii="Calibri" w:hAnsi="Calibri"/>
                <w:b/>
              </w:rPr>
              <w:t>Feels Faint</w:t>
            </w:r>
          </w:p>
        </w:tc>
        <w:tc>
          <w:tcPr>
            <w:tcW w:w="1976" w:type="dxa"/>
            <w:vAlign w:val="center"/>
          </w:tcPr>
          <w:p w:rsidR="00EB6F7D" w:rsidRPr="00FD1274" w:rsidRDefault="00EB6F7D" w:rsidP="00EB6F7D">
            <w:pPr>
              <w:jc w:val="right"/>
              <w:rPr>
                <w:rFonts w:ascii="Calibri" w:hAnsi="Calibri"/>
                <w:b/>
              </w:rPr>
            </w:pPr>
          </w:p>
        </w:tc>
        <w:tc>
          <w:tcPr>
            <w:tcW w:w="1407" w:type="dxa"/>
            <w:vAlign w:val="center"/>
          </w:tcPr>
          <w:p w:rsidR="00EB6F7D" w:rsidRPr="00FD1274" w:rsidRDefault="00EB6F7D" w:rsidP="00EB6F7D">
            <w:pPr>
              <w:jc w:val="right"/>
              <w:rPr>
                <w:rFonts w:ascii="Calibri" w:hAnsi="Calibri"/>
                <w:b/>
              </w:rPr>
            </w:pPr>
            <w:r w:rsidRPr="00FD1274">
              <w:rPr>
                <w:rFonts w:ascii="Calibri" w:hAnsi="Calibri"/>
                <w:b/>
              </w:rPr>
              <w:t>Dizzy</w:t>
            </w:r>
          </w:p>
        </w:tc>
        <w:tc>
          <w:tcPr>
            <w:tcW w:w="1096" w:type="dxa"/>
            <w:vAlign w:val="center"/>
          </w:tcPr>
          <w:p w:rsidR="00EB6F7D" w:rsidRPr="00FD1274" w:rsidRDefault="00EB6F7D" w:rsidP="00EB6F7D">
            <w:pPr>
              <w:jc w:val="right"/>
              <w:rPr>
                <w:rFonts w:ascii="Calibri" w:hAnsi="Calibri"/>
                <w:b/>
              </w:rPr>
            </w:pPr>
          </w:p>
        </w:tc>
        <w:tc>
          <w:tcPr>
            <w:tcW w:w="1407" w:type="dxa"/>
            <w:vAlign w:val="center"/>
          </w:tcPr>
          <w:p w:rsidR="00EB6F7D" w:rsidRPr="00FD1274" w:rsidRDefault="00EB6F7D" w:rsidP="00EB6F7D">
            <w:pPr>
              <w:jc w:val="right"/>
              <w:rPr>
                <w:rFonts w:ascii="Calibri" w:hAnsi="Calibri"/>
                <w:b/>
              </w:rPr>
            </w:pPr>
            <w:r>
              <w:rPr>
                <w:rFonts w:ascii="Calibri" w:hAnsi="Calibri"/>
                <w:b/>
              </w:rPr>
              <w:t>B</w:t>
            </w:r>
            <w:r w:rsidR="00534EB4">
              <w:rPr>
                <w:rFonts w:ascii="Calibri" w:hAnsi="Calibri"/>
                <w:b/>
              </w:rPr>
              <w:t>loo</w:t>
            </w:r>
            <w:r w:rsidRPr="00FD1274">
              <w:rPr>
                <w:rFonts w:ascii="Calibri" w:hAnsi="Calibri"/>
                <w:b/>
              </w:rPr>
              <w:t>d</w:t>
            </w:r>
            <w:r w:rsidR="00534EB4">
              <w:rPr>
                <w:rFonts w:ascii="Calibri" w:hAnsi="Calibri"/>
                <w:b/>
              </w:rPr>
              <w:t xml:space="preserve"> Loss</w:t>
            </w:r>
          </w:p>
        </w:tc>
        <w:tc>
          <w:tcPr>
            <w:tcW w:w="898" w:type="dxa"/>
            <w:vAlign w:val="center"/>
          </w:tcPr>
          <w:p w:rsidR="00EB6F7D" w:rsidRPr="00FD1274" w:rsidRDefault="00EB6F7D" w:rsidP="00EB6F7D">
            <w:pPr>
              <w:jc w:val="right"/>
              <w:rPr>
                <w:rFonts w:ascii="Calibri" w:hAnsi="Calibri"/>
                <w:b/>
              </w:rPr>
            </w:pPr>
          </w:p>
        </w:tc>
        <w:tc>
          <w:tcPr>
            <w:tcW w:w="1793" w:type="dxa"/>
            <w:vAlign w:val="center"/>
          </w:tcPr>
          <w:p w:rsidR="00EB6F7D" w:rsidRPr="00FD1274" w:rsidRDefault="00EB6F7D" w:rsidP="00EB6F7D">
            <w:pPr>
              <w:jc w:val="right"/>
              <w:rPr>
                <w:rFonts w:ascii="Calibri" w:hAnsi="Calibri"/>
                <w:b/>
              </w:rPr>
            </w:pPr>
            <w:r>
              <w:rPr>
                <w:rFonts w:ascii="Calibri" w:hAnsi="Calibri"/>
                <w:b/>
              </w:rPr>
              <w:t xml:space="preserve">Low </w:t>
            </w:r>
            <w:proofErr w:type="spellStart"/>
            <w:r w:rsidRPr="00FD1274">
              <w:rPr>
                <w:rFonts w:ascii="Calibri" w:hAnsi="Calibri"/>
                <w:b/>
              </w:rPr>
              <w:t>Hb</w:t>
            </w:r>
            <w:proofErr w:type="spellEnd"/>
          </w:p>
        </w:tc>
        <w:tc>
          <w:tcPr>
            <w:tcW w:w="1023" w:type="dxa"/>
          </w:tcPr>
          <w:p w:rsidR="00EB6F7D" w:rsidRPr="00FD1274" w:rsidRDefault="00EB6F7D">
            <w:pPr>
              <w:rPr>
                <w:rFonts w:ascii="Calibri" w:hAnsi="Calibri"/>
                <w:b/>
              </w:rPr>
            </w:pPr>
          </w:p>
        </w:tc>
      </w:tr>
      <w:tr w:rsidR="00065881" w:rsidTr="00EB6F7D">
        <w:trPr>
          <w:trHeight w:val="728"/>
        </w:trPr>
        <w:tc>
          <w:tcPr>
            <w:tcW w:w="10908" w:type="dxa"/>
            <w:gridSpan w:val="8"/>
          </w:tcPr>
          <w:p w:rsidR="00065881" w:rsidRPr="00FD1274" w:rsidRDefault="00065881">
            <w:pPr>
              <w:rPr>
                <w:rFonts w:ascii="Calibri" w:hAnsi="Calibri"/>
                <w:b/>
              </w:rPr>
            </w:pPr>
            <w:r w:rsidRPr="00FD1274">
              <w:rPr>
                <w:rFonts w:ascii="Calibri" w:hAnsi="Calibri"/>
                <w:b/>
              </w:rPr>
              <w:t>Other:</w:t>
            </w:r>
          </w:p>
        </w:tc>
      </w:tr>
      <w:tr w:rsidR="00FD1274" w:rsidTr="00EB6F7D">
        <w:tc>
          <w:tcPr>
            <w:tcW w:w="10908" w:type="dxa"/>
            <w:gridSpan w:val="8"/>
            <w:shd w:val="clear" w:color="auto" w:fill="0000FF"/>
          </w:tcPr>
          <w:p w:rsidR="00FD1274" w:rsidRDefault="00FD1274">
            <w:pPr>
              <w:rPr>
                <w:rFonts w:ascii="Calibri" w:hAnsi="Calibri"/>
              </w:rPr>
            </w:pPr>
          </w:p>
        </w:tc>
      </w:tr>
      <w:tr w:rsidR="00FD1274" w:rsidTr="00EB6F7D">
        <w:tc>
          <w:tcPr>
            <w:tcW w:w="10908" w:type="dxa"/>
            <w:gridSpan w:val="8"/>
          </w:tcPr>
          <w:p w:rsidR="00FD1274" w:rsidRPr="00FD1274" w:rsidRDefault="00FD1274" w:rsidP="00FD1274">
            <w:pPr>
              <w:rPr>
                <w:rFonts w:ascii="Calibri" w:hAnsi="Calibri"/>
                <w:b/>
              </w:rPr>
            </w:pPr>
            <w:r w:rsidRPr="00FD1274">
              <w:rPr>
                <w:rFonts w:ascii="Calibri" w:hAnsi="Calibri"/>
                <w:b/>
                <w:color w:val="0000FF"/>
                <w:sz w:val="28"/>
                <w:szCs w:val="28"/>
              </w:rPr>
              <w:t>Transfusion</w:t>
            </w:r>
            <w:r>
              <w:rPr>
                <w:rFonts w:ascii="Calibri" w:hAnsi="Calibri"/>
                <w:b/>
                <w:color w:val="0000FF"/>
                <w:sz w:val="28"/>
                <w:szCs w:val="28"/>
              </w:rPr>
              <w:t>:</w:t>
            </w:r>
          </w:p>
        </w:tc>
      </w:tr>
      <w:tr w:rsidR="00065881" w:rsidTr="00432F62">
        <w:trPr>
          <w:trHeight w:val="478"/>
        </w:trPr>
        <w:tc>
          <w:tcPr>
            <w:tcW w:w="3284" w:type="dxa"/>
            <w:gridSpan w:val="2"/>
            <w:vAlign w:val="center"/>
          </w:tcPr>
          <w:p w:rsidR="00065881" w:rsidRPr="00FD1274" w:rsidRDefault="00FD1274" w:rsidP="00EB6F7D">
            <w:pPr>
              <w:jc w:val="right"/>
              <w:rPr>
                <w:rFonts w:ascii="Calibri" w:hAnsi="Calibri"/>
                <w:b/>
              </w:rPr>
            </w:pPr>
            <w:r w:rsidRPr="00FD1274">
              <w:rPr>
                <w:rFonts w:ascii="Calibri" w:hAnsi="Calibri"/>
                <w:b/>
              </w:rPr>
              <w:t>Single Unit Transfused?</w:t>
            </w:r>
          </w:p>
        </w:tc>
        <w:tc>
          <w:tcPr>
            <w:tcW w:w="2503" w:type="dxa"/>
            <w:gridSpan w:val="2"/>
            <w:vAlign w:val="center"/>
          </w:tcPr>
          <w:p w:rsidR="00065881" w:rsidRPr="00FD1274" w:rsidRDefault="00FD1274" w:rsidP="00EB6F7D">
            <w:pPr>
              <w:jc w:val="center"/>
              <w:rPr>
                <w:rFonts w:ascii="Calibri" w:hAnsi="Calibri"/>
                <w:b/>
              </w:rPr>
            </w:pPr>
            <w:r w:rsidRPr="00FD1274">
              <w:rPr>
                <w:rFonts w:ascii="Calibri" w:hAnsi="Calibri"/>
                <w:b/>
              </w:rPr>
              <w:t>Yes</w:t>
            </w:r>
          </w:p>
        </w:tc>
        <w:tc>
          <w:tcPr>
            <w:tcW w:w="2305" w:type="dxa"/>
            <w:gridSpan w:val="2"/>
            <w:vAlign w:val="center"/>
          </w:tcPr>
          <w:p w:rsidR="00065881" w:rsidRPr="00FD1274" w:rsidRDefault="00FD1274" w:rsidP="00EB6F7D">
            <w:pPr>
              <w:jc w:val="center"/>
              <w:rPr>
                <w:rFonts w:ascii="Calibri" w:hAnsi="Calibri"/>
                <w:b/>
              </w:rPr>
            </w:pPr>
            <w:r w:rsidRPr="00FD1274">
              <w:rPr>
                <w:rFonts w:ascii="Calibri" w:hAnsi="Calibri"/>
                <w:b/>
              </w:rPr>
              <w:t>No</w:t>
            </w:r>
          </w:p>
        </w:tc>
        <w:tc>
          <w:tcPr>
            <w:tcW w:w="2816" w:type="dxa"/>
            <w:gridSpan w:val="2"/>
          </w:tcPr>
          <w:p w:rsidR="00065881" w:rsidRPr="00FD1274" w:rsidRDefault="00065881" w:rsidP="00FD1274">
            <w:pPr>
              <w:jc w:val="center"/>
              <w:rPr>
                <w:rFonts w:ascii="Calibri" w:hAnsi="Calibri"/>
                <w:b/>
              </w:rPr>
            </w:pPr>
          </w:p>
        </w:tc>
      </w:tr>
      <w:tr w:rsidR="00065881" w:rsidTr="00432F62">
        <w:tc>
          <w:tcPr>
            <w:tcW w:w="3284" w:type="dxa"/>
            <w:gridSpan w:val="2"/>
          </w:tcPr>
          <w:p w:rsidR="00065881" w:rsidRPr="00FD1274" w:rsidRDefault="00FD1274" w:rsidP="00FD1274">
            <w:pPr>
              <w:jc w:val="right"/>
              <w:rPr>
                <w:rFonts w:ascii="Calibri" w:hAnsi="Calibri"/>
                <w:b/>
              </w:rPr>
            </w:pPr>
            <w:r w:rsidRPr="00FD1274">
              <w:rPr>
                <w:rFonts w:ascii="Calibri" w:hAnsi="Calibri"/>
                <w:b/>
              </w:rPr>
              <w:t>If &gt;1 how many were transfused?</w:t>
            </w:r>
          </w:p>
        </w:tc>
        <w:tc>
          <w:tcPr>
            <w:tcW w:w="2503" w:type="dxa"/>
            <w:gridSpan w:val="2"/>
            <w:vAlign w:val="center"/>
          </w:tcPr>
          <w:p w:rsidR="00065881" w:rsidRPr="00FD1274" w:rsidRDefault="00FD1274" w:rsidP="00FD1274">
            <w:pPr>
              <w:jc w:val="center"/>
              <w:rPr>
                <w:rFonts w:ascii="Calibri" w:hAnsi="Calibri"/>
                <w:b/>
              </w:rPr>
            </w:pPr>
            <w:r w:rsidRPr="00FD1274">
              <w:rPr>
                <w:rFonts w:ascii="Calibri" w:hAnsi="Calibri"/>
                <w:b/>
              </w:rPr>
              <w:t>2</w:t>
            </w:r>
          </w:p>
        </w:tc>
        <w:tc>
          <w:tcPr>
            <w:tcW w:w="2305" w:type="dxa"/>
            <w:gridSpan w:val="2"/>
            <w:vAlign w:val="center"/>
          </w:tcPr>
          <w:p w:rsidR="00065881" w:rsidRPr="00FD1274" w:rsidRDefault="00FD1274" w:rsidP="00FD1274">
            <w:pPr>
              <w:jc w:val="center"/>
              <w:rPr>
                <w:rFonts w:ascii="Calibri" w:hAnsi="Calibri"/>
                <w:b/>
              </w:rPr>
            </w:pPr>
            <w:r w:rsidRPr="00FD1274">
              <w:rPr>
                <w:rFonts w:ascii="Calibri" w:hAnsi="Calibri"/>
                <w:b/>
              </w:rPr>
              <w:t>3</w:t>
            </w:r>
          </w:p>
        </w:tc>
        <w:tc>
          <w:tcPr>
            <w:tcW w:w="2816" w:type="dxa"/>
            <w:gridSpan w:val="2"/>
            <w:vAlign w:val="center"/>
          </w:tcPr>
          <w:p w:rsidR="00065881" w:rsidRPr="00FD1274" w:rsidRDefault="00FD1274" w:rsidP="00FD1274">
            <w:pPr>
              <w:jc w:val="center"/>
              <w:rPr>
                <w:rFonts w:ascii="Calibri" w:hAnsi="Calibri"/>
                <w:b/>
              </w:rPr>
            </w:pPr>
            <w:r w:rsidRPr="00FD1274">
              <w:rPr>
                <w:rFonts w:ascii="Calibri" w:hAnsi="Calibri"/>
                <w:b/>
              </w:rPr>
              <w:t>4</w:t>
            </w:r>
          </w:p>
        </w:tc>
      </w:tr>
      <w:tr w:rsidR="00432F62" w:rsidTr="00487306">
        <w:tc>
          <w:tcPr>
            <w:tcW w:w="10908" w:type="dxa"/>
            <w:gridSpan w:val="8"/>
          </w:tcPr>
          <w:p w:rsidR="00432F62" w:rsidRPr="00432F62" w:rsidRDefault="00432F62" w:rsidP="00432F62">
            <w:pPr>
              <w:rPr>
                <w:rFonts w:ascii="Calibri" w:hAnsi="Calibri"/>
                <w:b/>
                <w:color w:val="0000FF"/>
              </w:rPr>
            </w:pPr>
            <w:r w:rsidRPr="00432F62">
              <w:rPr>
                <w:rFonts w:ascii="Calibri" w:hAnsi="Calibri"/>
                <w:b/>
                <w:color w:val="0000FF"/>
                <w:sz w:val="28"/>
                <w:szCs w:val="28"/>
              </w:rPr>
              <w:t>Additional Comments</w:t>
            </w:r>
            <w:r w:rsidRPr="00432F62">
              <w:rPr>
                <w:rFonts w:ascii="Calibri" w:hAnsi="Calibri"/>
                <w:b/>
                <w:color w:val="0000FF"/>
              </w:rPr>
              <w:t>:</w:t>
            </w:r>
          </w:p>
        </w:tc>
      </w:tr>
      <w:tr w:rsidR="00432F62" w:rsidTr="00E2086B">
        <w:tc>
          <w:tcPr>
            <w:tcW w:w="10908" w:type="dxa"/>
            <w:gridSpan w:val="8"/>
          </w:tcPr>
          <w:p w:rsidR="00432F62" w:rsidRDefault="00432F62" w:rsidP="00432F62">
            <w:pPr>
              <w:rPr>
                <w:rFonts w:ascii="Calibri" w:hAnsi="Calibri"/>
                <w:b/>
              </w:rPr>
            </w:pPr>
          </w:p>
          <w:p w:rsidR="00432F62" w:rsidRPr="00FD1274" w:rsidRDefault="00432F62" w:rsidP="00FD1274">
            <w:pPr>
              <w:jc w:val="center"/>
              <w:rPr>
                <w:rFonts w:ascii="Calibri" w:hAnsi="Calibri"/>
                <w:b/>
              </w:rPr>
            </w:pPr>
          </w:p>
        </w:tc>
      </w:tr>
    </w:tbl>
    <w:p w:rsidR="00534EB4" w:rsidRDefault="00534EB4">
      <w:pPr>
        <w:rPr>
          <w:rFonts w:ascii="Calibri" w:hAnsi="Calibri"/>
        </w:rPr>
      </w:pPr>
    </w:p>
    <w:p w:rsidR="00534EB4" w:rsidRPr="00521E57" w:rsidRDefault="00534EB4" w:rsidP="00521E57">
      <w:pPr>
        <w:jc w:val="center"/>
        <w:rPr>
          <w:rFonts w:ascii="Calibri" w:hAnsi="Calibri"/>
          <w:b/>
          <w:sz w:val="32"/>
          <w:szCs w:val="32"/>
        </w:rPr>
      </w:pPr>
      <w:r w:rsidRPr="00521E57">
        <w:rPr>
          <w:rFonts w:ascii="Calibri" w:hAnsi="Calibri"/>
          <w:b/>
          <w:sz w:val="32"/>
          <w:szCs w:val="32"/>
        </w:rPr>
        <w:t>Audit Guidance</w:t>
      </w:r>
    </w:p>
    <w:p w:rsidR="00A864CD" w:rsidRPr="00A864CD" w:rsidRDefault="00A864CD" w:rsidP="00A864CD">
      <w:pPr>
        <w:rPr>
          <w:rFonts w:ascii="Calibri" w:hAnsi="Calibri"/>
        </w:rPr>
      </w:pPr>
      <w:r w:rsidRPr="00A864CD">
        <w:rPr>
          <w:rFonts w:ascii="Calibri" w:hAnsi="Calibri"/>
        </w:rPr>
        <w:t xml:space="preserve">Audit criteria are taken from the NICE Blood Transfusion [NG24] guideline, published in 2015 and include a transfusion trigger of 70g/L,  a post transfusion </w:t>
      </w:r>
      <w:proofErr w:type="spellStart"/>
      <w:r w:rsidRPr="00A864CD">
        <w:rPr>
          <w:rFonts w:ascii="Calibri" w:hAnsi="Calibri"/>
        </w:rPr>
        <w:t>Hb</w:t>
      </w:r>
      <w:proofErr w:type="spellEnd"/>
      <w:r w:rsidRPr="00A864CD">
        <w:rPr>
          <w:rFonts w:ascii="Calibri" w:hAnsi="Calibri"/>
        </w:rPr>
        <w:t xml:space="preserve"> of 70-90g/L range and the use of single units.</w:t>
      </w:r>
    </w:p>
    <w:p w:rsidR="00FA4B91" w:rsidRPr="00E75EA2" w:rsidRDefault="00FA4B91" w:rsidP="00E75EA2">
      <w:pPr>
        <w:rPr>
          <w:rFonts w:asciiTheme="minorHAnsi" w:hAnsiTheme="minorHAnsi" w:cs="Arial"/>
        </w:rPr>
      </w:pPr>
      <w:r>
        <w:rPr>
          <w:rFonts w:asciiTheme="minorHAnsi" w:hAnsiTheme="minorHAnsi" w:cs="Arial"/>
        </w:rPr>
        <w:t xml:space="preserve">The anaemia guidelines for maternity are included in the </w:t>
      </w:r>
      <w:proofErr w:type="spellStart"/>
      <w:r>
        <w:rPr>
          <w:rFonts w:asciiTheme="minorHAnsi" w:hAnsiTheme="minorHAnsi" w:cs="Arial"/>
        </w:rPr>
        <w:t>Proforma</w:t>
      </w:r>
      <w:proofErr w:type="spellEnd"/>
      <w:r>
        <w:rPr>
          <w:rFonts w:asciiTheme="minorHAnsi" w:hAnsiTheme="minorHAnsi" w:cs="Arial"/>
        </w:rPr>
        <w:t xml:space="preserve"> for information.</w:t>
      </w:r>
    </w:p>
    <w:p w:rsidR="00E75EA2" w:rsidRDefault="00E75EA2">
      <w:pPr>
        <w:rPr>
          <w:rFonts w:ascii="Calibri" w:hAnsi="Calibri"/>
          <w:b/>
        </w:rPr>
      </w:pPr>
    </w:p>
    <w:p w:rsidR="00534EB4" w:rsidRPr="00534EB4" w:rsidRDefault="00534EB4">
      <w:pPr>
        <w:rPr>
          <w:rFonts w:ascii="Calibri" w:hAnsi="Calibri"/>
          <w:b/>
        </w:rPr>
      </w:pPr>
      <w:r w:rsidRPr="00534EB4">
        <w:rPr>
          <w:rFonts w:ascii="Calibri" w:hAnsi="Calibri"/>
          <w:b/>
        </w:rPr>
        <w:t>What transfusions to include?</w:t>
      </w:r>
    </w:p>
    <w:p w:rsidR="00534EB4" w:rsidRDefault="00534EB4">
      <w:pPr>
        <w:rPr>
          <w:rFonts w:ascii="Calibri" w:hAnsi="Calibri"/>
        </w:rPr>
      </w:pPr>
      <w:r>
        <w:rPr>
          <w:rFonts w:ascii="Calibri" w:hAnsi="Calibri"/>
        </w:rPr>
        <w:t>Transfusions of red cell during a MOH should not be included in this audit.</w:t>
      </w:r>
    </w:p>
    <w:p w:rsidR="00706709" w:rsidRDefault="00706709" w:rsidP="00706709">
      <w:pPr>
        <w:rPr>
          <w:rFonts w:ascii="Calibri" w:hAnsi="Calibri"/>
        </w:rPr>
      </w:pPr>
      <w:r>
        <w:rPr>
          <w:rFonts w:ascii="Calibri" w:hAnsi="Calibri"/>
        </w:rPr>
        <w:t xml:space="preserve">All </w:t>
      </w:r>
      <w:proofErr w:type="spellStart"/>
      <w:r>
        <w:rPr>
          <w:rFonts w:ascii="Calibri" w:hAnsi="Calibri"/>
        </w:rPr>
        <w:t>non bleeding</w:t>
      </w:r>
      <w:proofErr w:type="spellEnd"/>
      <w:r>
        <w:rPr>
          <w:rFonts w:ascii="Calibri" w:hAnsi="Calibri"/>
        </w:rPr>
        <w:t xml:space="preserve"> patients who are receiving a top up transfusion should be included.</w:t>
      </w:r>
    </w:p>
    <w:p w:rsidR="00706709" w:rsidRDefault="00706709" w:rsidP="00706709">
      <w:pPr>
        <w:rPr>
          <w:rFonts w:ascii="Calibri" w:hAnsi="Calibri"/>
        </w:rPr>
      </w:pPr>
      <w:r>
        <w:rPr>
          <w:rFonts w:ascii="Calibri" w:hAnsi="Calibri"/>
        </w:rPr>
        <w:t xml:space="preserve">This should </w:t>
      </w:r>
      <w:r w:rsidRPr="00FD1274">
        <w:rPr>
          <w:rFonts w:ascii="Calibri" w:hAnsi="Calibri"/>
          <w:b/>
        </w:rPr>
        <w:t>include</w:t>
      </w:r>
      <w:r>
        <w:rPr>
          <w:rFonts w:ascii="Calibri" w:hAnsi="Calibri"/>
        </w:rPr>
        <w:t xml:space="preserve"> patients that are being topped up </w:t>
      </w:r>
      <w:r w:rsidRPr="00B669C8">
        <w:rPr>
          <w:rFonts w:ascii="Calibri" w:hAnsi="Calibri"/>
          <w:b/>
        </w:rPr>
        <w:t>post</w:t>
      </w:r>
      <w:r>
        <w:rPr>
          <w:rFonts w:ascii="Calibri" w:hAnsi="Calibri"/>
        </w:rPr>
        <w:t xml:space="preserve"> APH/PPH.  </w:t>
      </w:r>
      <w:r w:rsidRPr="00167E49">
        <w:rPr>
          <w:rFonts w:ascii="Calibri" w:hAnsi="Calibri"/>
        </w:rPr>
        <w:tab/>
      </w:r>
    </w:p>
    <w:p w:rsidR="00E75EA2" w:rsidRPr="00E75EA2" w:rsidRDefault="00E75EA2" w:rsidP="00E75EA2">
      <w:pPr>
        <w:rPr>
          <w:rFonts w:ascii="Calibri" w:hAnsi="Calibri"/>
        </w:rPr>
      </w:pPr>
      <w:r w:rsidRPr="00E75EA2">
        <w:rPr>
          <w:rFonts w:ascii="Calibri" w:hAnsi="Calibri"/>
        </w:rPr>
        <w:t>Exactly when a top up begins is a difficult one, but as a guide if the transfusion occurred within the first 6 hours post PPH/MOH – they should also not be included</w:t>
      </w:r>
    </w:p>
    <w:p w:rsidR="00E75EA2" w:rsidRPr="00E75EA2" w:rsidRDefault="00E75EA2" w:rsidP="00E75EA2">
      <w:pPr>
        <w:rPr>
          <w:rFonts w:ascii="Calibri" w:hAnsi="Calibri"/>
        </w:rPr>
      </w:pPr>
      <w:r w:rsidRPr="00E75EA2">
        <w:rPr>
          <w:rFonts w:ascii="Calibri" w:hAnsi="Calibri"/>
        </w:rPr>
        <w:t>Any transfusion occurring after 6 hours post PPH/MOH should be included unless there is evidence that the woman is still bleeding.</w:t>
      </w:r>
    </w:p>
    <w:p w:rsidR="00534EB4" w:rsidRDefault="00A560B1">
      <w:pPr>
        <w:rPr>
          <w:rFonts w:ascii="Calibri" w:hAnsi="Calibri"/>
          <w:b/>
        </w:rPr>
      </w:pPr>
      <w:r w:rsidRPr="00534EB4">
        <w:rPr>
          <w:rFonts w:ascii="Calibri" w:hAnsi="Calibri"/>
          <w:b/>
        </w:rPr>
        <w:tab/>
      </w:r>
    </w:p>
    <w:p w:rsidR="00534EB4" w:rsidRDefault="00534EB4">
      <w:pPr>
        <w:rPr>
          <w:rFonts w:ascii="Calibri" w:hAnsi="Calibri"/>
          <w:b/>
        </w:rPr>
      </w:pPr>
      <w:r>
        <w:rPr>
          <w:rFonts w:ascii="Calibri" w:hAnsi="Calibri"/>
          <w:b/>
        </w:rPr>
        <w:t>Completing the audit form</w:t>
      </w:r>
    </w:p>
    <w:p w:rsidR="00E75EA2" w:rsidRDefault="00E75EA2">
      <w:pPr>
        <w:rPr>
          <w:rFonts w:ascii="Calibri" w:hAnsi="Calibri"/>
        </w:rPr>
      </w:pPr>
      <w:r>
        <w:rPr>
          <w:rFonts w:ascii="Calibri" w:hAnsi="Calibri"/>
        </w:rPr>
        <w:t>Complete a form for e</w:t>
      </w:r>
      <w:r w:rsidR="00534EB4">
        <w:rPr>
          <w:rFonts w:ascii="Calibri" w:hAnsi="Calibri"/>
        </w:rPr>
        <w:t>ach transfusion</w:t>
      </w:r>
      <w:r>
        <w:rPr>
          <w:rFonts w:ascii="Calibri" w:hAnsi="Calibri"/>
        </w:rPr>
        <w:t>.</w:t>
      </w:r>
    </w:p>
    <w:p w:rsidR="00534EB4" w:rsidRDefault="00534EB4">
      <w:pPr>
        <w:rPr>
          <w:rFonts w:ascii="Calibri" w:hAnsi="Calibri"/>
        </w:rPr>
      </w:pPr>
      <w:r>
        <w:rPr>
          <w:rFonts w:ascii="Calibri" w:hAnsi="Calibri"/>
        </w:rPr>
        <w:t>You should provide the information for each section.</w:t>
      </w:r>
    </w:p>
    <w:p w:rsidR="00521E57" w:rsidRDefault="00521E57">
      <w:pPr>
        <w:rPr>
          <w:rFonts w:ascii="Calibri" w:hAnsi="Calibri"/>
        </w:rPr>
      </w:pPr>
    </w:p>
    <w:p w:rsidR="00521E57" w:rsidRDefault="00534EB4">
      <w:pPr>
        <w:rPr>
          <w:rFonts w:ascii="Calibri" w:hAnsi="Calibri"/>
        </w:rPr>
      </w:pPr>
      <w:r w:rsidRPr="00521E57">
        <w:rPr>
          <w:rFonts w:ascii="Calibri" w:hAnsi="Calibri"/>
          <w:b/>
        </w:rPr>
        <w:t>Lab results:</w:t>
      </w:r>
      <w:r>
        <w:rPr>
          <w:rFonts w:ascii="Calibri" w:hAnsi="Calibri"/>
        </w:rPr>
        <w:t xml:space="preserve"> </w:t>
      </w:r>
    </w:p>
    <w:p w:rsidR="00521E57" w:rsidRDefault="00534EB4">
      <w:pPr>
        <w:rPr>
          <w:rFonts w:ascii="Calibri" w:hAnsi="Calibri"/>
        </w:rPr>
      </w:pPr>
      <w:r>
        <w:rPr>
          <w:rFonts w:ascii="Calibri" w:hAnsi="Calibri"/>
        </w:rPr>
        <w:t>Put all the valves that you are able to find.</w:t>
      </w:r>
    </w:p>
    <w:p w:rsidR="00521E57" w:rsidRDefault="00534EB4">
      <w:pPr>
        <w:rPr>
          <w:rFonts w:ascii="Calibri" w:hAnsi="Calibri"/>
        </w:rPr>
      </w:pPr>
      <w:r>
        <w:rPr>
          <w:rFonts w:ascii="Calibri" w:hAnsi="Calibri"/>
        </w:rPr>
        <w:t>If there is no pre delivery result</w:t>
      </w:r>
      <w:r w:rsidR="00521E57">
        <w:rPr>
          <w:rFonts w:ascii="Calibri" w:hAnsi="Calibri"/>
        </w:rPr>
        <w:t xml:space="preserve"> or post transfusion result</w:t>
      </w:r>
      <w:r>
        <w:rPr>
          <w:rFonts w:ascii="Calibri" w:hAnsi="Calibri"/>
        </w:rPr>
        <w:t xml:space="preserve"> then state Unknown. </w:t>
      </w:r>
    </w:p>
    <w:p w:rsidR="00534EB4" w:rsidRDefault="00534EB4">
      <w:pPr>
        <w:rPr>
          <w:rFonts w:ascii="Calibri" w:hAnsi="Calibri"/>
        </w:rPr>
      </w:pPr>
      <w:r>
        <w:rPr>
          <w:rFonts w:ascii="Calibri" w:hAnsi="Calibri"/>
        </w:rPr>
        <w:t>If the woman had a FBC a few weeks before delivery, th</w:t>
      </w:r>
      <w:r w:rsidR="00521E57">
        <w:rPr>
          <w:rFonts w:ascii="Calibri" w:hAnsi="Calibri"/>
        </w:rPr>
        <w:t>at can be taken as pre delivery as it is nearer the delivery than 28 week bloods.</w:t>
      </w:r>
    </w:p>
    <w:p w:rsidR="00534EB4" w:rsidRDefault="00534EB4">
      <w:pPr>
        <w:rPr>
          <w:rFonts w:ascii="Calibri" w:hAnsi="Calibri"/>
        </w:rPr>
      </w:pPr>
    </w:p>
    <w:p w:rsidR="00521E57" w:rsidRDefault="00534EB4">
      <w:pPr>
        <w:rPr>
          <w:rFonts w:ascii="Calibri" w:hAnsi="Calibri"/>
        </w:rPr>
      </w:pPr>
      <w:r w:rsidRPr="00521E57">
        <w:rPr>
          <w:rFonts w:ascii="Calibri" w:hAnsi="Calibri"/>
          <w:b/>
        </w:rPr>
        <w:t>Iron:</w:t>
      </w:r>
      <w:r>
        <w:rPr>
          <w:rFonts w:ascii="Calibri" w:hAnsi="Calibri"/>
        </w:rPr>
        <w:t xml:space="preserve"> </w:t>
      </w:r>
    </w:p>
    <w:p w:rsidR="00521E57" w:rsidRDefault="00534EB4">
      <w:pPr>
        <w:rPr>
          <w:rFonts w:ascii="Calibri" w:hAnsi="Calibri"/>
        </w:rPr>
      </w:pPr>
      <w:r>
        <w:rPr>
          <w:rFonts w:ascii="Calibri" w:hAnsi="Calibri"/>
        </w:rPr>
        <w:t xml:space="preserve">If you are unable to find this information in the notes – or </w:t>
      </w:r>
      <w:proofErr w:type="spellStart"/>
      <w:r>
        <w:rPr>
          <w:rFonts w:ascii="Calibri" w:hAnsi="Calibri"/>
        </w:rPr>
        <w:t>can not</w:t>
      </w:r>
      <w:proofErr w:type="spellEnd"/>
      <w:r>
        <w:rPr>
          <w:rFonts w:ascii="Calibri" w:hAnsi="Calibri"/>
        </w:rPr>
        <w:t xml:space="preserve"> get the notes – then </w:t>
      </w:r>
      <w:r w:rsidR="00521E57">
        <w:rPr>
          <w:rFonts w:ascii="Calibri" w:hAnsi="Calibri"/>
        </w:rPr>
        <w:t>state Unknown.</w:t>
      </w:r>
    </w:p>
    <w:p w:rsidR="00521E57" w:rsidRDefault="00521E57">
      <w:pPr>
        <w:rPr>
          <w:rFonts w:ascii="Calibri" w:hAnsi="Calibri"/>
        </w:rPr>
      </w:pPr>
    </w:p>
    <w:p w:rsidR="00521E57" w:rsidRDefault="00521E57">
      <w:pPr>
        <w:rPr>
          <w:rFonts w:ascii="Calibri" w:hAnsi="Calibri"/>
        </w:rPr>
      </w:pPr>
      <w:r>
        <w:rPr>
          <w:rFonts w:ascii="Calibri" w:hAnsi="Calibri"/>
          <w:b/>
        </w:rPr>
        <w:t>C</w:t>
      </w:r>
      <w:r w:rsidR="00534EB4" w:rsidRPr="00521E57">
        <w:rPr>
          <w:rFonts w:ascii="Calibri" w:hAnsi="Calibri"/>
          <w:b/>
        </w:rPr>
        <w:t>onsent</w:t>
      </w:r>
      <w:r>
        <w:rPr>
          <w:rFonts w:ascii="Calibri" w:hAnsi="Calibri"/>
        </w:rPr>
        <w:t xml:space="preserve">: </w:t>
      </w:r>
    </w:p>
    <w:p w:rsidR="00534EB4" w:rsidRDefault="00521E57">
      <w:pPr>
        <w:rPr>
          <w:rFonts w:ascii="Calibri" w:hAnsi="Calibri"/>
        </w:rPr>
      </w:pPr>
      <w:r>
        <w:rPr>
          <w:rFonts w:ascii="Calibri" w:hAnsi="Calibri"/>
        </w:rPr>
        <w:t>Each of us have a different way that consent is recorded. So if a care pathway or consent form is not present in your Trust – select NA.</w:t>
      </w:r>
    </w:p>
    <w:p w:rsidR="00521E57" w:rsidRDefault="00521E57">
      <w:pPr>
        <w:rPr>
          <w:rFonts w:ascii="Calibri" w:hAnsi="Calibri"/>
        </w:rPr>
      </w:pPr>
      <w:r>
        <w:rPr>
          <w:rFonts w:ascii="Calibri" w:hAnsi="Calibri"/>
        </w:rPr>
        <w:t>For those that do have a care pathway or consent form, then you might select NA for full documentation in the medical notes</w:t>
      </w:r>
    </w:p>
    <w:p w:rsidR="00521E57" w:rsidRDefault="00521E57">
      <w:pPr>
        <w:rPr>
          <w:rFonts w:ascii="Calibri" w:hAnsi="Calibri"/>
        </w:rPr>
      </w:pPr>
    </w:p>
    <w:p w:rsidR="00521E57" w:rsidRDefault="00521E57">
      <w:pPr>
        <w:rPr>
          <w:rFonts w:ascii="Calibri" w:hAnsi="Calibri"/>
        </w:rPr>
      </w:pPr>
      <w:r w:rsidRPr="00521E57">
        <w:rPr>
          <w:rFonts w:ascii="Calibri" w:hAnsi="Calibri"/>
          <w:b/>
        </w:rPr>
        <w:t>Documented Reason</w:t>
      </w:r>
      <w:r>
        <w:rPr>
          <w:rFonts w:ascii="Calibri" w:hAnsi="Calibri"/>
        </w:rPr>
        <w:t xml:space="preserve">: </w:t>
      </w:r>
    </w:p>
    <w:p w:rsidR="00521E57" w:rsidRDefault="00521E57">
      <w:pPr>
        <w:rPr>
          <w:rFonts w:ascii="Calibri" w:hAnsi="Calibri"/>
        </w:rPr>
      </w:pPr>
      <w:r>
        <w:rPr>
          <w:rFonts w:ascii="Calibri" w:hAnsi="Calibri"/>
        </w:rPr>
        <w:t>There is a selection of symptoms that might be used to decide if transfusion is needed. You need to tick those that were documented in the notes as being present at the time of the transfusion.</w:t>
      </w:r>
    </w:p>
    <w:p w:rsidR="00521E57" w:rsidRDefault="00521E57">
      <w:pPr>
        <w:rPr>
          <w:rFonts w:ascii="Calibri" w:hAnsi="Calibri"/>
        </w:rPr>
      </w:pPr>
      <w:r>
        <w:rPr>
          <w:rFonts w:ascii="Calibri" w:hAnsi="Calibri"/>
        </w:rPr>
        <w:t>The other box is for those that are not listed</w:t>
      </w:r>
    </w:p>
    <w:p w:rsidR="00521E57" w:rsidRDefault="00521E57">
      <w:pPr>
        <w:rPr>
          <w:rFonts w:ascii="Calibri" w:hAnsi="Calibri"/>
        </w:rPr>
      </w:pPr>
    </w:p>
    <w:p w:rsidR="00521E57" w:rsidRDefault="00521E57">
      <w:pPr>
        <w:rPr>
          <w:rFonts w:ascii="Calibri" w:hAnsi="Calibri"/>
        </w:rPr>
      </w:pPr>
      <w:r w:rsidRPr="00521E57">
        <w:rPr>
          <w:rFonts w:ascii="Calibri" w:hAnsi="Calibri"/>
          <w:b/>
        </w:rPr>
        <w:t>Transfusion:</w:t>
      </w:r>
      <w:r>
        <w:rPr>
          <w:rFonts w:ascii="Calibri" w:hAnsi="Calibri"/>
        </w:rPr>
        <w:t xml:space="preserve"> </w:t>
      </w:r>
    </w:p>
    <w:p w:rsidR="00521E57" w:rsidRDefault="00521E57">
      <w:pPr>
        <w:rPr>
          <w:rFonts w:ascii="Calibri" w:hAnsi="Calibri"/>
        </w:rPr>
      </w:pPr>
      <w:r>
        <w:rPr>
          <w:rFonts w:ascii="Calibri" w:hAnsi="Calibri"/>
        </w:rPr>
        <w:t xml:space="preserve">To avoid </w:t>
      </w:r>
      <w:r w:rsidR="00A864CD">
        <w:rPr>
          <w:rFonts w:ascii="Calibri" w:hAnsi="Calibri"/>
        </w:rPr>
        <w:t>c</w:t>
      </w:r>
      <w:r>
        <w:rPr>
          <w:rFonts w:ascii="Calibri" w:hAnsi="Calibri"/>
        </w:rPr>
        <w:t xml:space="preserve">onfusion </w:t>
      </w:r>
      <w:r w:rsidR="00A864CD">
        <w:rPr>
          <w:rFonts w:ascii="Calibri" w:hAnsi="Calibri"/>
        </w:rPr>
        <w:t>p</w:t>
      </w:r>
      <w:r>
        <w:rPr>
          <w:rFonts w:ascii="Calibri" w:hAnsi="Calibri"/>
        </w:rPr>
        <w:t>lease state if a single unit was given, and the number if more than one was given.</w:t>
      </w:r>
    </w:p>
    <w:p w:rsidR="00521E57" w:rsidRDefault="00521E57">
      <w:pPr>
        <w:rPr>
          <w:rFonts w:ascii="Calibri" w:hAnsi="Calibri"/>
        </w:rPr>
      </w:pPr>
    </w:p>
    <w:p w:rsidR="00521E57" w:rsidRDefault="00E75EA2">
      <w:pPr>
        <w:rPr>
          <w:rFonts w:ascii="Calibri" w:hAnsi="Calibri"/>
        </w:rPr>
      </w:pPr>
      <w:r>
        <w:rPr>
          <w:rFonts w:ascii="Calibri" w:hAnsi="Calibri"/>
        </w:rPr>
        <w:t xml:space="preserve">The completed forms should be sent to </w:t>
      </w:r>
      <w:r w:rsidR="00017E2B">
        <w:rPr>
          <w:rFonts w:ascii="Calibri" w:hAnsi="Calibri"/>
        </w:rPr>
        <w:t>xxx either</w:t>
      </w:r>
      <w:r>
        <w:rPr>
          <w:rFonts w:ascii="Calibri" w:hAnsi="Calibri"/>
        </w:rPr>
        <w:t xml:space="preserve"> via email or post, so that the analysis can be </w:t>
      </w:r>
      <w:r w:rsidR="00017E2B">
        <w:rPr>
          <w:rFonts w:ascii="Calibri" w:hAnsi="Calibri"/>
        </w:rPr>
        <w:t>produced</w:t>
      </w:r>
      <w:r>
        <w:rPr>
          <w:rFonts w:ascii="Calibri" w:hAnsi="Calibri"/>
        </w:rPr>
        <w:t>.</w:t>
      </w:r>
    </w:p>
    <w:sectPr w:rsidR="00521E57" w:rsidSect="00EB6F7D">
      <w:footerReference w:type="default" r:id="rId6"/>
      <w:pgSz w:w="11906" w:h="16838" w:code="9"/>
      <w:pgMar w:top="284" w:right="567" w:bottom="567" w:left="53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9E" w:rsidRDefault="009B659E">
      <w:r>
        <w:separator/>
      </w:r>
    </w:p>
  </w:endnote>
  <w:endnote w:type="continuationSeparator" w:id="0">
    <w:p w:rsidR="009B659E" w:rsidRDefault="009B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B4" w:rsidRDefault="00174063" w:rsidP="00EB6F7D">
    <w:pPr>
      <w:pStyle w:val="Footer"/>
      <w:tabs>
        <w:tab w:val="clear" w:pos="4320"/>
        <w:tab w:val="clear" w:pos="8640"/>
        <w:tab w:val="left" w:pos="990"/>
      </w:tabs>
    </w:pPr>
    <w:r>
      <w:t>South Central Regional Committee Obstetrics Audit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9E" w:rsidRDefault="009B659E">
      <w:r>
        <w:separator/>
      </w:r>
    </w:p>
  </w:footnote>
  <w:footnote w:type="continuationSeparator" w:id="0">
    <w:p w:rsidR="009B659E" w:rsidRDefault="009B6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B1"/>
    <w:rsid w:val="00017E2B"/>
    <w:rsid w:val="00065881"/>
    <w:rsid w:val="000B0370"/>
    <w:rsid w:val="000B124B"/>
    <w:rsid w:val="000E470B"/>
    <w:rsid w:val="00167E49"/>
    <w:rsid w:val="00174063"/>
    <w:rsid w:val="003778F7"/>
    <w:rsid w:val="00405938"/>
    <w:rsid w:val="0041318B"/>
    <w:rsid w:val="00432F62"/>
    <w:rsid w:val="00521E57"/>
    <w:rsid w:val="00534EB4"/>
    <w:rsid w:val="00706709"/>
    <w:rsid w:val="00770327"/>
    <w:rsid w:val="007731B3"/>
    <w:rsid w:val="007A579B"/>
    <w:rsid w:val="00943342"/>
    <w:rsid w:val="009B659E"/>
    <w:rsid w:val="009B675B"/>
    <w:rsid w:val="00A26666"/>
    <w:rsid w:val="00A560B1"/>
    <w:rsid w:val="00A864CD"/>
    <w:rsid w:val="00B669C8"/>
    <w:rsid w:val="00CC73D9"/>
    <w:rsid w:val="00E75EA2"/>
    <w:rsid w:val="00EB6F7D"/>
    <w:rsid w:val="00F15B4F"/>
    <w:rsid w:val="00FA4B91"/>
    <w:rsid w:val="00FD1274"/>
    <w:rsid w:val="00FD23E0"/>
    <w:rsid w:val="00FD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E836D"/>
  <w15:docId w15:val="{4A44A0EA-2798-476C-8E08-7D96590C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B6F7D"/>
    <w:pPr>
      <w:tabs>
        <w:tab w:val="center" w:pos="4320"/>
        <w:tab w:val="right" w:pos="8640"/>
      </w:tabs>
    </w:pPr>
  </w:style>
  <w:style w:type="paragraph" w:styleId="Footer">
    <w:name w:val="footer"/>
    <w:basedOn w:val="Normal"/>
    <w:rsid w:val="00EB6F7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70648">
      <w:bodyDiv w:val="1"/>
      <w:marLeft w:val="0"/>
      <w:marRight w:val="0"/>
      <w:marTop w:val="0"/>
      <w:marBottom w:val="0"/>
      <w:divBdr>
        <w:top w:val="none" w:sz="0" w:space="0" w:color="auto"/>
        <w:left w:val="none" w:sz="0" w:space="0" w:color="auto"/>
        <w:bottom w:val="none" w:sz="0" w:space="0" w:color="auto"/>
        <w:right w:val="none" w:sz="0" w:space="0" w:color="auto"/>
      </w:divBdr>
    </w:div>
    <w:div w:id="9598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494</Words>
  <Characters>2513</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Audit Number:</vt:lpstr>
    </vt:vector>
  </TitlesOfParts>
  <Company>HWPH-TR</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Number:</dc:title>
  <dc:creator>cellis</dc:creator>
  <cp:lastModifiedBy>Nabb Jacky</cp:lastModifiedBy>
  <cp:revision>5</cp:revision>
  <dcterms:created xsi:type="dcterms:W3CDTF">2018-08-22T11:15:00Z</dcterms:created>
  <dcterms:modified xsi:type="dcterms:W3CDTF">2018-08-28T16:07:00Z</dcterms:modified>
</cp:coreProperties>
</file>